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DB448" w14:textId="15FC05C9" w:rsidR="004B7082" w:rsidRPr="004B7082" w:rsidRDefault="004B7082" w:rsidP="004B708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082">
        <w:rPr>
          <w:rFonts w:ascii="Times New Roman" w:hAnsi="Times New Roman"/>
          <w:b/>
          <w:bCs/>
          <w:sz w:val="28"/>
          <w:szCs w:val="28"/>
        </w:rPr>
        <w:t>Памятка для поступающих в 10 класс гуманитарного профиля</w:t>
      </w:r>
    </w:p>
    <w:p w14:paraId="287A4F3A" w14:textId="1272BB5B" w:rsidR="004B7082" w:rsidRPr="004B7082" w:rsidRDefault="00AB45E3" w:rsidP="004B708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4B7082" w:rsidRPr="004B7082">
        <w:rPr>
          <w:rFonts w:ascii="Times New Roman" w:hAnsi="Times New Roman"/>
          <w:b/>
          <w:bCs/>
          <w:sz w:val="28"/>
          <w:szCs w:val="28"/>
        </w:rPr>
        <w:t>абота по истории России</w:t>
      </w:r>
    </w:p>
    <w:p w14:paraId="28F3EFAA" w14:textId="77777777" w:rsidR="004B7082" w:rsidRPr="004B7082" w:rsidRDefault="004B7082" w:rsidP="004B708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082"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14:paraId="313E16B7" w14:textId="4F1707C6" w:rsidR="004B7082" w:rsidRPr="004B7082" w:rsidRDefault="004B7082" w:rsidP="004B708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B7082">
        <w:rPr>
          <w:rFonts w:ascii="Times New Roman" w:hAnsi="Times New Roman"/>
          <w:sz w:val="28"/>
          <w:szCs w:val="28"/>
        </w:rPr>
        <w:t>Данн</w:t>
      </w:r>
      <w:r w:rsidR="00AB45E3">
        <w:rPr>
          <w:rFonts w:ascii="Times New Roman" w:hAnsi="Times New Roman"/>
          <w:sz w:val="28"/>
          <w:szCs w:val="28"/>
        </w:rPr>
        <w:t>ая</w:t>
      </w:r>
      <w:bookmarkStart w:id="0" w:name="_GoBack"/>
      <w:bookmarkEnd w:id="0"/>
      <w:r w:rsidRPr="004B7082">
        <w:rPr>
          <w:rFonts w:ascii="Times New Roman" w:hAnsi="Times New Roman"/>
          <w:sz w:val="28"/>
          <w:szCs w:val="28"/>
        </w:rPr>
        <w:t xml:space="preserve"> работа  предназначена для проведения вступительного испытания  в 10 класс</w:t>
      </w:r>
      <w:r w:rsidRPr="004B7082">
        <w:rPr>
          <w:rFonts w:ascii="Times New Roman" w:hAnsi="Times New Roman"/>
          <w:sz w:val="28"/>
          <w:szCs w:val="28"/>
        </w:rPr>
        <w:t xml:space="preserve"> </w:t>
      </w:r>
      <w:r w:rsidRPr="004B7082">
        <w:rPr>
          <w:rFonts w:ascii="Times New Roman" w:hAnsi="Times New Roman"/>
          <w:sz w:val="28"/>
          <w:szCs w:val="28"/>
        </w:rPr>
        <w:t>гуманитарн</w:t>
      </w:r>
      <w:r>
        <w:rPr>
          <w:rFonts w:ascii="Times New Roman" w:hAnsi="Times New Roman"/>
          <w:sz w:val="28"/>
          <w:szCs w:val="28"/>
        </w:rPr>
        <w:t>ого профиля</w:t>
      </w:r>
      <w:r w:rsidRPr="004B7082">
        <w:rPr>
          <w:rFonts w:ascii="Times New Roman" w:hAnsi="Times New Roman"/>
          <w:sz w:val="28"/>
          <w:szCs w:val="28"/>
        </w:rPr>
        <w:t xml:space="preserve"> </w:t>
      </w:r>
    </w:p>
    <w:p w14:paraId="35FA28AC" w14:textId="77777777" w:rsidR="004B7082" w:rsidRPr="004B7082" w:rsidRDefault="004B7082" w:rsidP="004B708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B7082">
        <w:rPr>
          <w:rFonts w:ascii="Times New Roman" w:hAnsi="Times New Roman"/>
          <w:sz w:val="28"/>
          <w:szCs w:val="28"/>
        </w:rPr>
        <w:t xml:space="preserve"> В работе использованы задания ФИПИ из открытого банка заданий ОГЭ (история).</w:t>
      </w:r>
    </w:p>
    <w:p w14:paraId="58F71F2E" w14:textId="77777777" w:rsidR="004B7082" w:rsidRPr="004B7082" w:rsidRDefault="004B7082" w:rsidP="004B708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B7082">
        <w:rPr>
          <w:rFonts w:ascii="Times New Roman" w:hAnsi="Times New Roman"/>
          <w:sz w:val="28"/>
          <w:szCs w:val="28"/>
        </w:rPr>
        <w:t>На выполнение работы отводится 40 минут. Работа состоит из открытых и закрытых тестовых вопросов. За выполнение каждого задания ученик получает определенное количество баллов.</w:t>
      </w:r>
    </w:p>
    <w:p w14:paraId="1B74199B" w14:textId="77777777" w:rsidR="004B7082" w:rsidRPr="004B7082" w:rsidRDefault="004B7082" w:rsidP="004B708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B7082">
        <w:rPr>
          <w:rFonts w:ascii="Times New Roman" w:hAnsi="Times New Roman"/>
          <w:sz w:val="28"/>
          <w:szCs w:val="28"/>
        </w:rPr>
        <w:t>Исправления и зачеркивания, если они сделаны аккуратно, не являются поводом для снижения оценки.</w:t>
      </w:r>
    </w:p>
    <w:p w14:paraId="1EBA33F1" w14:textId="77777777" w:rsidR="004B7082" w:rsidRDefault="004B7082" w:rsidP="004B7082">
      <w:pPr>
        <w:pStyle w:val="a3"/>
        <w:rPr>
          <w:rFonts w:ascii="Times New Roman" w:hAnsi="Times New Roman"/>
          <w:sz w:val="28"/>
          <w:szCs w:val="28"/>
        </w:rPr>
      </w:pPr>
    </w:p>
    <w:p w14:paraId="50070661" w14:textId="46237F50" w:rsidR="004B7082" w:rsidRPr="004B7082" w:rsidRDefault="004B7082" w:rsidP="004B7082">
      <w:pPr>
        <w:pStyle w:val="a3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B7082">
        <w:rPr>
          <w:rFonts w:ascii="Times New Roman" w:hAnsi="Times New Roman"/>
          <w:b/>
          <w:bCs/>
          <w:sz w:val="28"/>
          <w:szCs w:val="28"/>
        </w:rPr>
        <w:t>Материал для повторения:</w:t>
      </w:r>
    </w:p>
    <w:p w14:paraId="235DCBEA" w14:textId="77777777" w:rsidR="004B7082" w:rsidRPr="004B7082" w:rsidRDefault="004B7082" w:rsidP="00DD79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B7082">
        <w:rPr>
          <w:rFonts w:ascii="Times New Roman" w:hAnsi="Times New Roman"/>
          <w:sz w:val="28"/>
          <w:szCs w:val="28"/>
        </w:rPr>
        <w:t>Отечественная война 1812 г.</w:t>
      </w:r>
    </w:p>
    <w:p w14:paraId="388CA47C" w14:textId="44602751" w:rsidR="004B7082" w:rsidRDefault="004B7082" w:rsidP="00DD79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B7082">
        <w:rPr>
          <w:rFonts w:ascii="Times New Roman" w:hAnsi="Times New Roman"/>
          <w:sz w:val="28"/>
          <w:szCs w:val="28"/>
        </w:rPr>
        <w:t xml:space="preserve">Правление Александра </w:t>
      </w:r>
      <w:r w:rsidRPr="004B7082">
        <w:rPr>
          <w:rFonts w:ascii="Times New Roman" w:hAnsi="Times New Roman"/>
          <w:sz w:val="28"/>
          <w:szCs w:val="28"/>
          <w:lang w:val="en-US"/>
        </w:rPr>
        <w:t>I</w:t>
      </w:r>
      <w:r w:rsidRPr="004B7082">
        <w:rPr>
          <w:rFonts w:ascii="Times New Roman" w:hAnsi="Times New Roman"/>
          <w:sz w:val="28"/>
          <w:szCs w:val="28"/>
        </w:rPr>
        <w:t>.</w:t>
      </w:r>
    </w:p>
    <w:p w14:paraId="22D372A9" w14:textId="0DDA0A83" w:rsidR="000D4B95" w:rsidRDefault="000D4B95" w:rsidP="00DD79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B7082">
        <w:rPr>
          <w:rFonts w:ascii="Times New Roman" w:hAnsi="Times New Roman"/>
          <w:sz w:val="28"/>
          <w:szCs w:val="28"/>
        </w:rPr>
        <w:t>Северное и Южное тайные общества</w:t>
      </w:r>
      <w:r w:rsidR="00DD798A">
        <w:rPr>
          <w:rFonts w:ascii="Times New Roman" w:hAnsi="Times New Roman"/>
          <w:sz w:val="28"/>
          <w:szCs w:val="28"/>
        </w:rPr>
        <w:t xml:space="preserve"> (программы)</w:t>
      </w:r>
    </w:p>
    <w:p w14:paraId="2135C879" w14:textId="1C013A76" w:rsidR="000D4B95" w:rsidRDefault="004B7082" w:rsidP="00DD79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B7082">
        <w:rPr>
          <w:rFonts w:ascii="Times New Roman" w:hAnsi="Times New Roman"/>
          <w:sz w:val="28"/>
          <w:szCs w:val="28"/>
        </w:rPr>
        <w:t>Восстание декабрис</w:t>
      </w:r>
      <w:r w:rsidR="000D4B95">
        <w:rPr>
          <w:rFonts w:ascii="Times New Roman" w:hAnsi="Times New Roman"/>
          <w:sz w:val="28"/>
          <w:szCs w:val="28"/>
        </w:rPr>
        <w:t>тов</w:t>
      </w:r>
    </w:p>
    <w:p w14:paraId="762C7610" w14:textId="6F7CAA6C" w:rsidR="000D4B95" w:rsidRDefault="000D4B95" w:rsidP="00DD79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политика Николая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(кодификация законов)</w:t>
      </w:r>
    </w:p>
    <w:p w14:paraId="1C12FB56" w14:textId="77777777" w:rsidR="000D4B95" w:rsidRPr="004B7082" w:rsidRDefault="000D4B95" w:rsidP="00DD79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B7082">
        <w:rPr>
          <w:rFonts w:ascii="Times New Roman" w:hAnsi="Times New Roman"/>
          <w:sz w:val="28"/>
          <w:szCs w:val="28"/>
        </w:rPr>
        <w:t>Крымская война 1853-1856 гг.</w:t>
      </w:r>
    </w:p>
    <w:p w14:paraId="50F6293D" w14:textId="311FFCD0" w:rsidR="00AD6387" w:rsidRPr="000D4B95" w:rsidRDefault="00AD6387" w:rsidP="00DD79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Годы правления Александра </w:t>
      </w:r>
      <w:r>
        <w:rPr>
          <w:rFonts w:ascii="Times New Roman" w:hAnsi="Times New Roman"/>
          <w:sz w:val="28"/>
          <w:szCs w:val="28"/>
          <w:lang w:val="en-US"/>
        </w:rPr>
        <w:t>II</w:t>
      </w:r>
    </w:p>
    <w:p w14:paraId="1BF4D583" w14:textId="1329118C" w:rsidR="004B7082" w:rsidRDefault="00500000" w:rsidP="00DD79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B7082" w:rsidRPr="004B7082">
        <w:rPr>
          <w:rFonts w:ascii="Times New Roman" w:hAnsi="Times New Roman"/>
          <w:sz w:val="28"/>
          <w:szCs w:val="28"/>
        </w:rPr>
        <w:t xml:space="preserve">еформы </w:t>
      </w:r>
      <w:r>
        <w:rPr>
          <w:rFonts w:ascii="Times New Roman" w:hAnsi="Times New Roman"/>
          <w:sz w:val="28"/>
          <w:szCs w:val="28"/>
        </w:rPr>
        <w:t>18</w:t>
      </w:r>
      <w:r w:rsidR="004B7082" w:rsidRPr="004B7082">
        <w:rPr>
          <w:rFonts w:ascii="Times New Roman" w:hAnsi="Times New Roman"/>
          <w:sz w:val="28"/>
          <w:szCs w:val="28"/>
        </w:rPr>
        <w:t>60-</w:t>
      </w:r>
      <w:r>
        <w:rPr>
          <w:rFonts w:ascii="Times New Roman" w:hAnsi="Times New Roman"/>
          <w:sz w:val="28"/>
          <w:szCs w:val="28"/>
        </w:rPr>
        <w:t>18</w:t>
      </w:r>
      <w:r w:rsidR="004B7082" w:rsidRPr="004B7082">
        <w:rPr>
          <w:rFonts w:ascii="Times New Roman" w:hAnsi="Times New Roman"/>
          <w:sz w:val="28"/>
          <w:szCs w:val="28"/>
        </w:rPr>
        <w:t>70 –х годов</w:t>
      </w:r>
    </w:p>
    <w:p w14:paraId="079E0CFD" w14:textId="5564EDD9" w:rsidR="00500000" w:rsidRDefault="004B7082" w:rsidP="00DD79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B7082">
        <w:rPr>
          <w:rFonts w:ascii="Times New Roman" w:hAnsi="Times New Roman"/>
          <w:sz w:val="28"/>
          <w:szCs w:val="28"/>
        </w:rPr>
        <w:t>Русско-турецкая война 1877-1878 гг.</w:t>
      </w:r>
    </w:p>
    <w:p w14:paraId="1C05708E" w14:textId="0D23F881" w:rsidR="00500000" w:rsidRPr="00500000" w:rsidRDefault="00500000" w:rsidP="00DD79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</w:t>
      </w:r>
      <w:r w:rsidR="00DD798A">
        <w:rPr>
          <w:rFonts w:ascii="Times New Roman" w:hAnsi="Times New Roman"/>
          <w:sz w:val="28"/>
          <w:szCs w:val="28"/>
        </w:rPr>
        <w:t>политика Александра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8A">
        <w:rPr>
          <w:rFonts w:ascii="Times New Roman" w:hAnsi="Times New Roman"/>
          <w:sz w:val="28"/>
          <w:szCs w:val="28"/>
          <w:lang w:val="en-US"/>
        </w:rPr>
        <w:t>III</w:t>
      </w:r>
      <w:r w:rsidR="00DD79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манифест о незыблемости самодержавия, </w:t>
      </w:r>
      <w:r w:rsidR="00DD798A">
        <w:rPr>
          <w:rFonts w:ascii="Times New Roman" w:hAnsi="Times New Roman"/>
          <w:sz w:val="28"/>
          <w:szCs w:val="28"/>
        </w:rPr>
        <w:t xml:space="preserve">характеристика правления, </w:t>
      </w:r>
      <w:r>
        <w:rPr>
          <w:rFonts w:ascii="Times New Roman" w:hAnsi="Times New Roman"/>
          <w:sz w:val="28"/>
          <w:szCs w:val="28"/>
        </w:rPr>
        <w:t>реформа С.Ю</w:t>
      </w:r>
      <w:r w:rsidR="00DD79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Витте)</w:t>
      </w:r>
    </w:p>
    <w:p w14:paraId="0D193322" w14:textId="1442C293" w:rsidR="004B7082" w:rsidRDefault="004B7082" w:rsidP="00DD79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B7082">
        <w:rPr>
          <w:rFonts w:ascii="Times New Roman" w:hAnsi="Times New Roman"/>
          <w:sz w:val="28"/>
          <w:szCs w:val="28"/>
        </w:rPr>
        <w:t xml:space="preserve">Первая </w:t>
      </w:r>
      <w:r w:rsidRPr="004B7082">
        <w:rPr>
          <w:rFonts w:ascii="Times New Roman" w:hAnsi="Times New Roman"/>
          <w:sz w:val="28"/>
          <w:szCs w:val="28"/>
        </w:rPr>
        <w:t>российская</w:t>
      </w:r>
      <w:r w:rsidRPr="004B7082">
        <w:rPr>
          <w:rFonts w:ascii="Times New Roman" w:hAnsi="Times New Roman"/>
          <w:sz w:val="28"/>
          <w:szCs w:val="28"/>
        </w:rPr>
        <w:t xml:space="preserve"> революция 1905-1907 гг.</w:t>
      </w:r>
      <w:r w:rsidR="00DD798A">
        <w:rPr>
          <w:rFonts w:ascii="Times New Roman" w:hAnsi="Times New Roman"/>
          <w:sz w:val="28"/>
          <w:szCs w:val="28"/>
        </w:rPr>
        <w:t xml:space="preserve"> (основные события)</w:t>
      </w:r>
    </w:p>
    <w:p w14:paraId="0A4AE96A" w14:textId="77E8E8A6" w:rsidR="00DD798A" w:rsidRDefault="00DD798A" w:rsidP="00DD79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многопартийности</w:t>
      </w:r>
    </w:p>
    <w:p w14:paraId="3D3217BA" w14:textId="45C50054" w:rsidR="00B658DA" w:rsidRDefault="00B658DA" w:rsidP="00B658D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14:paraId="6FA864DB" w14:textId="0FEC83DB" w:rsidR="00B658DA" w:rsidRPr="00DD798A" w:rsidRDefault="00B658DA" w:rsidP="00B658DA">
      <w:pPr>
        <w:pStyle w:val="a3"/>
        <w:rPr>
          <w:rFonts w:ascii="Times New Roman" w:hAnsi="Times New Roman"/>
          <w:sz w:val="28"/>
          <w:szCs w:val="28"/>
        </w:rPr>
      </w:pPr>
      <w:r w:rsidRPr="00B658DA"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 w:rsidRPr="00B658DA">
        <w:rPr>
          <w:rFonts w:ascii="Times New Roman" w:hAnsi="Times New Roman"/>
          <w:b/>
          <w:bCs/>
          <w:sz w:val="28"/>
          <w:szCs w:val="28"/>
        </w:rPr>
        <w:t xml:space="preserve">за работу </w:t>
      </w:r>
      <w:r w:rsidRPr="00B658DA">
        <w:rPr>
          <w:rFonts w:ascii="Times New Roman" w:hAnsi="Times New Roman"/>
          <w:b/>
          <w:bCs/>
          <w:sz w:val="28"/>
          <w:szCs w:val="28"/>
        </w:rPr>
        <w:t>ставится в зависимости от набранных баллов</w:t>
      </w:r>
      <w:r w:rsidRPr="00DD798A">
        <w:rPr>
          <w:rFonts w:ascii="Times New Roman" w:hAnsi="Times New Roman"/>
          <w:sz w:val="28"/>
          <w:szCs w:val="28"/>
        </w:rPr>
        <w:t xml:space="preserve">. </w:t>
      </w:r>
    </w:p>
    <w:p w14:paraId="2A321F3E" w14:textId="77777777" w:rsidR="00B658DA" w:rsidRPr="00DD798A" w:rsidRDefault="00B658DA" w:rsidP="00B658DA">
      <w:pPr>
        <w:pStyle w:val="a3"/>
        <w:rPr>
          <w:rFonts w:ascii="Times New Roman" w:hAnsi="Times New Roman"/>
          <w:sz w:val="28"/>
          <w:szCs w:val="28"/>
        </w:rPr>
      </w:pPr>
      <w:r w:rsidRPr="00DD798A">
        <w:rPr>
          <w:rFonts w:ascii="Times New Roman" w:hAnsi="Times New Roman"/>
          <w:sz w:val="28"/>
          <w:szCs w:val="28"/>
        </w:rPr>
        <w:t>Максимальное количество баллов за работу – 21.</w:t>
      </w:r>
    </w:p>
    <w:p w14:paraId="5FE566C3" w14:textId="77777777" w:rsidR="00B658DA" w:rsidRPr="00DD798A" w:rsidRDefault="00B658DA" w:rsidP="00B658DA">
      <w:pPr>
        <w:pStyle w:val="a3"/>
        <w:rPr>
          <w:rFonts w:ascii="Times New Roman" w:hAnsi="Times New Roman"/>
          <w:sz w:val="28"/>
          <w:szCs w:val="28"/>
        </w:rPr>
      </w:pPr>
      <w:r w:rsidRPr="00DD798A">
        <w:rPr>
          <w:rFonts w:ascii="Times New Roman" w:hAnsi="Times New Roman"/>
          <w:sz w:val="28"/>
          <w:szCs w:val="28"/>
        </w:rPr>
        <w:t>19-21 балл– оценка «5»</w:t>
      </w:r>
    </w:p>
    <w:p w14:paraId="7EA42D7D" w14:textId="77777777" w:rsidR="00B658DA" w:rsidRPr="00DD798A" w:rsidRDefault="00B658DA" w:rsidP="00B658DA">
      <w:pPr>
        <w:pStyle w:val="a3"/>
        <w:rPr>
          <w:rFonts w:ascii="Times New Roman" w:hAnsi="Times New Roman"/>
          <w:sz w:val="28"/>
          <w:szCs w:val="28"/>
        </w:rPr>
      </w:pPr>
      <w:r w:rsidRPr="00DD798A">
        <w:rPr>
          <w:rFonts w:ascii="Times New Roman" w:hAnsi="Times New Roman"/>
          <w:sz w:val="28"/>
          <w:szCs w:val="28"/>
        </w:rPr>
        <w:t>15-18 баллов – оценка «4»</w:t>
      </w:r>
    </w:p>
    <w:p w14:paraId="7B720EC4" w14:textId="77777777" w:rsidR="00B658DA" w:rsidRPr="00DD798A" w:rsidRDefault="00B658DA" w:rsidP="00B658DA">
      <w:pPr>
        <w:pStyle w:val="a3"/>
        <w:rPr>
          <w:rFonts w:ascii="Times New Roman" w:hAnsi="Times New Roman"/>
          <w:sz w:val="28"/>
          <w:szCs w:val="28"/>
        </w:rPr>
      </w:pPr>
      <w:r w:rsidRPr="00DD798A">
        <w:rPr>
          <w:rFonts w:ascii="Times New Roman" w:hAnsi="Times New Roman"/>
          <w:sz w:val="28"/>
          <w:szCs w:val="28"/>
        </w:rPr>
        <w:t>10-14 баллов – оценка «3»</w:t>
      </w:r>
    </w:p>
    <w:p w14:paraId="3B984F64" w14:textId="7FBE2FB2" w:rsidR="00B658DA" w:rsidRPr="004B7082" w:rsidRDefault="00B658DA" w:rsidP="00B658DA">
      <w:pPr>
        <w:pStyle w:val="a3"/>
        <w:rPr>
          <w:rFonts w:ascii="Times New Roman" w:hAnsi="Times New Roman"/>
          <w:sz w:val="28"/>
          <w:szCs w:val="28"/>
        </w:rPr>
      </w:pPr>
      <w:r w:rsidRPr="00DD798A">
        <w:rPr>
          <w:rFonts w:ascii="Times New Roman" w:hAnsi="Times New Roman"/>
          <w:sz w:val="28"/>
          <w:szCs w:val="28"/>
        </w:rPr>
        <w:t>0-9 баллов – оценка «2»</w:t>
      </w:r>
    </w:p>
    <w:p w14:paraId="1ACB5FA5" w14:textId="77777777" w:rsidR="004B7082" w:rsidRPr="004B7082" w:rsidRDefault="004B7082" w:rsidP="004B7082">
      <w:pPr>
        <w:pStyle w:val="a3"/>
        <w:rPr>
          <w:rFonts w:ascii="Times New Roman" w:hAnsi="Times New Roman"/>
          <w:sz w:val="28"/>
          <w:szCs w:val="28"/>
        </w:rPr>
      </w:pPr>
    </w:p>
    <w:p w14:paraId="77514B3E" w14:textId="77777777" w:rsidR="00856CAC" w:rsidRPr="004B7082" w:rsidRDefault="00856CAC" w:rsidP="004B7082">
      <w:pPr>
        <w:pStyle w:val="a3"/>
        <w:rPr>
          <w:rFonts w:ascii="Times New Roman" w:hAnsi="Times New Roman"/>
          <w:sz w:val="28"/>
          <w:szCs w:val="28"/>
        </w:rPr>
      </w:pPr>
    </w:p>
    <w:sectPr w:rsidR="00856CAC" w:rsidRPr="004B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702FC"/>
    <w:multiLevelType w:val="hybridMultilevel"/>
    <w:tmpl w:val="4A4A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1F"/>
    <w:rsid w:val="000D4B95"/>
    <w:rsid w:val="004B7082"/>
    <w:rsid w:val="00500000"/>
    <w:rsid w:val="00856CAC"/>
    <w:rsid w:val="00AB45E3"/>
    <w:rsid w:val="00AD6387"/>
    <w:rsid w:val="00B658DA"/>
    <w:rsid w:val="00C0681F"/>
    <w:rsid w:val="00D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F275"/>
  <w15:chartTrackingRefBased/>
  <w15:docId w15:val="{79984686-E119-4E7F-9AC1-E04D6F7F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70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0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Сидорова</dc:creator>
  <cp:keywords/>
  <dc:description/>
  <cp:lastModifiedBy>Елизавета Сидорова</cp:lastModifiedBy>
  <cp:revision>3</cp:revision>
  <dcterms:created xsi:type="dcterms:W3CDTF">2023-06-08T06:22:00Z</dcterms:created>
  <dcterms:modified xsi:type="dcterms:W3CDTF">2023-06-08T07:16:00Z</dcterms:modified>
</cp:coreProperties>
</file>