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66" w:rsidRPr="00544C66" w:rsidRDefault="00544C66" w:rsidP="00544C66">
      <w:pPr>
        <w:spacing w:after="300" w:line="312" w:lineRule="atLeast"/>
        <w:ind w:left="300" w:right="300"/>
        <w:jc w:val="center"/>
        <w:rPr>
          <w:rFonts w:ascii="Arial" w:eastAsia="Times New Roman" w:hAnsi="Arial" w:cs="Arial"/>
          <w:b/>
          <w:bCs/>
          <w:caps/>
          <w:color w:val="373737"/>
          <w:sz w:val="28"/>
          <w:szCs w:val="36"/>
          <w:lang w:eastAsia="ru-RU"/>
        </w:rPr>
      </w:pPr>
      <w:r w:rsidRPr="00544C66">
        <w:rPr>
          <w:rFonts w:ascii="Arial" w:eastAsia="Times New Roman" w:hAnsi="Arial" w:cs="Arial"/>
          <w:b/>
          <w:bCs/>
          <w:caps/>
          <w:color w:val="373737"/>
          <w:sz w:val="28"/>
          <w:szCs w:val="36"/>
          <w:lang w:eastAsia="ru-RU"/>
        </w:rPr>
        <w:t>ФЕДЕРАЛЬНЫЙ ЗАКОН ОТ 27.07.2010 N 193-ФЗ (РЕД. ОТ 23.07.2013</w:t>
      </w:r>
      <w:proofErr w:type="gramStart"/>
      <w:r w:rsidRPr="00544C66">
        <w:rPr>
          <w:rFonts w:ascii="Arial" w:eastAsia="Times New Roman" w:hAnsi="Arial" w:cs="Arial"/>
          <w:b/>
          <w:bCs/>
          <w:caps/>
          <w:color w:val="373737"/>
          <w:sz w:val="28"/>
          <w:szCs w:val="36"/>
          <w:lang w:eastAsia="ru-RU"/>
        </w:rPr>
        <w:t xml:space="preserve"> С</w:t>
      </w:r>
      <w:proofErr w:type="gramEnd"/>
      <w:r w:rsidRPr="00544C66">
        <w:rPr>
          <w:rFonts w:ascii="Arial" w:eastAsia="Times New Roman" w:hAnsi="Arial" w:cs="Arial"/>
          <w:b/>
          <w:bCs/>
          <w:caps/>
          <w:color w:val="373737"/>
          <w:sz w:val="28"/>
          <w:szCs w:val="36"/>
          <w:lang w:eastAsia="ru-RU"/>
        </w:rPr>
        <w:t xml:space="preserve"> ИЗМЕНЕНИЯМИ, ВСТУПИВШИМИ В СИЛУ С 24.07.2013) "ОБ АЛЬТЕРНАТИВНОЙ ПРОЦЕДУРЕ УРЕГУЛИРОВАНИЯ СПОРОВ С УЧАСТИЕМ ПОСРЕДНИКА (ПРОЦЕДУРЕ МЕДИАЦИИ)"</w:t>
      </w:r>
    </w:p>
    <w:p w:rsidR="00544C66" w:rsidRPr="00544C66" w:rsidRDefault="00544C66" w:rsidP="00544C66">
      <w:pPr>
        <w:spacing w:after="150" w:line="312" w:lineRule="atLeast"/>
        <w:ind w:left="300" w:right="300"/>
        <w:jc w:val="right"/>
        <w:rPr>
          <w:rFonts w:ascii="Tahoma" w:eastAsia="Times New Roman" w:hAnsi="Tahoma" w:cs="Tahoma"/>
          <w:color w:val="505050"/>
          <w:sz w:val="21"/>
          <w:szCs w:val="21"/>
          <w:lang w:eastAsia="ru-RU"/>
        </w:rPr>
      </w:pPr>
      <w:r w:rsidRPr="00544C66">
        <w:rPr>
          <w:rFonts w:ascii="Tahoma" w:eastAsia="Times New Roman" w:hAnsi="Tahoma" w:cs="Tahoma"/>
          <w:i/>
          <w:iCs/>
          <w:color w:val="505050"/>
          <w:sz w:val="21"/>
          <w:szCs w:val="21"/>
          <w:lang w:eastAsia="ru-RU"/>
        </w:rPr>
        <w:t>27 июля 2010 г. N 193-ФЗ</w:t>
      </w:r>
    </w:p>
    <w:p w:rsidR="00544C66" w:rsidRPr="00544C66" w:rsidRDefault="00544C66" w:rsidP="00544C66">
      <w:pPr>
        <w:spacing w:after="150" w:line="312" w:lineRule="atLeast"/>
        <w:ind w:left="300" w:right="300"/>
        <w:jc w:val="right"/>
        <w:rPr>
          <w:rFonts w:ascii="Tahoma" w:eastAsia="Times New Roman" w:hAnsi="Tahoma" w:cs="Tahoma"/>
          <w:color w:val="505050"/>
          <w:sz w:val="21"/>
          <w:szCs w:val="21"/>
          <w:lang w:eastAsia="ru-RU"/>
        </w:rPr>
      </w:pPr>
      <w:proofErr w:type="gramStart"/>
      <w:r w:rsidRPr="00544C66">
        <w:rPr>
          <w:rFonts w:ascii="Tahoma" w:eastAsia="Times New Roman" w:hAnsi="Tahoma" w:cs="Tahoma"/>
          <w:i/>
          <w:iCs/>
          <w:color w:val="505050"/>
          <w:sz w:val="21"/>
          <w:szCs w:val="21"/>
          <w:lang w:eastAsia="ru-RU"/>
        </w:rPr>
        <w:t>Принят</w:t>
      </w:r>
      <w:proofErr w:type="gramEnd"/>
      <w:r w:rsidRPr="00544C66">
        <w:rPr>
          <w:rFonts w:ascii="Tahoma" w:eastAsia="Times New Roman" w:hAnsi="Tahoma" w:cs="Tahoma"/>
          <w:i/>
          <w:iCs/>
          <w:color w:val="505050"/>
          <w:sz w:val="21"/>
          <w:szCs w:val="21"/>
          <w:lang w:eastAsia="ru-RU"/>
        </w:rPr>
        <w:t> </w:t>
      </w:r>
      <w:r w:rsidRPr="00544C66">
        <w:rPr>
          <w:rFonts w:ascii="Tahoma" w:eastAsia="Times New Roman" w:hAnsi="Tahoma" w:cs="Tahoma"/>
          <w:color w:val="505050"/>
          <w:sz w:val="21"/>
          <w:szCs w:val="21"/>
          <w:lang w:eastAsia="ru-RU"/>
        </w:rPr>
        <w:br/>
      </w:r>
      <w:r w:rsidRPr="00544C66">
        <w:rPr>
          <w:rFonts w:ascii="Tahoma" w:eastAsia="Times New Roman" w:hAnsi="Tahoma" w:cs="Tahoma"/>
          <w:i/>
          <w:iCs/>
          <w:color w:val="505050"/>
          <w:sz w:val="21"/>
          <w:szCs w:val="21"/>
          <w:lang w:eastAsia="ru-RU"/>
        </w:rPr>
        <w:t>Государственной Думой </w:t>
      </w:r>
      <w:r w:rsidRPr="00544C66">
        <w:rPr>
          <w:rFonts w:ascii="Tahoma" w:eastAsia="Times New Roman" w:hAnsi="Tahoma" w:cs="Tahoma"/>
          <w:color w:val="505050"/>
          <w:sz w:val="21"/>
          <w:szCs w:val="21"/>
          <w:lang w:eastAsia="ru-RU"/>
        </w:rPr>
        <w:br/>
      </w:r>
      <w:r w:rsidRPr="00544C66">
        <w:rPr>
          <w:rFonts w:ascii="Tahoma" w:eastAsia="Times New Roman" w:hAnsi="Tahoma" w:cs="Tahoma"/>
          <w:i/>
          <w:iCs/>
          <w:color w:val="505050"/>
          <w:sz w:val="21"/>
          <w:szCs w:val="21"/>
          <w:lang w:eastAsia="ru-RU"/>
        </w:rPr>
        <w:t>7 июля 2010 года</w:t>
      </w:r>
    </w:p>
    <w:p w:rsidR="00544C66" w:rsidRPr="00544C66" w:rsidRDefault="00544C66" w:rsidP="00544C66">
      <w:pPr>
        <w:spacing w:line="312" w:lineRule="atLeast"/>
        <w:ind w:left="300" w:right="300"/>
        <w:jc w:val="right"/>
        <w:rPr>
          <w:rFonts w:ascii="Tahoma" w:eastAsia="Times New Roman" w:hAnsi="Tahoma" w:cs="Tahoma"/>
          <w:color w:val="505050"/>
          <w:sz w:val="21"/>
          <w:szCs w:val="21"/>
          <w:lang w:eastAsia="ru-RU"/>
        </w:rPr>
      </w:pPr>
      <w:proofErr w:type="gramStart"/>
      <w:r w:rsidRPr="00544C66">
        <w:rPr>
          <w:rFonts w:ascii="Tahoma" w:eastAsia="Times New Roman" w:hAnsi="Tahoma" w:cs="Tahoma"/>
          <w:i/>
          <w:iCs/>
          <w:color w:val="505050"/>
          <w:sz w:val="21"/>
          <w:szCs w:val="21"/>
          <w:lang w:eastAsia="ru-RU"/>
        </w:rPr>
        <w:t>Одобрен</w:t>
      </w:r>
      <w:proofErr w:type="gramEnd"/>
      <w:r w:rsidRPr="00544C66">
        <w:rPr>
          <w:rFonts w:ascii="Tahoma" w:eastAsia="Times New Roman" w:hAnsi="Tahoma" w:cs="Tahoma"/>
          <w:i/>
          <w:iCs/>
          <w:color w:val="505050"/>
          <w:sz w:val="21"/>
          <w:szCs w:val="21"/>
          <w:lang w:eastAsia="ru-RU"/>
        </w:rPr>
        <w:t> </w:t>
      </w:r>
      <w:r w:rsidRPr="00544C66">
        <w:rPr>
          <w:rFonts w:ascii="Tahoma" w:eastAsia="Times New Roman" w:hAnsi="Tahoma" w:cs="Tahoma"/>
          <w:color w:val="505050"/>
          <w:sz w:val="21"/>
          <w:szCs w:val="21"/>
          <w:lang w:eastAsia="ru-RU"/>
        </w:rPr>
        <w:br/>
      </w:r>
      <w:r w:rsidRPr="00544C66">
        <w:rPr>
          <w:rFonts w:ascii="Tahoma" w:eastAsia="Times New Roman" w:hAnsi="Tahoma" w:cs="Tahoma"/>
          <w:i/>
          <w:iCs/>
          <w:color w:val="505050"/>
          <w:sz w:val="21"/>
          <w:szCs w:val="21"/>
          <w:lang w:eastAsia="ru-RU"/>
        </w:rPr>
        <w:t>Советом Федерации </w:t>
      </w:r>
      <w:r w:rsidRPr="00544C66">
        <w:rPr>
          <w:rFonts w:ascii="Tahoma" w:eastAsia="Times New Roman" w:hAnsi="Tahoma" w:cs="Tahoma"/>
          <w:color w:val="505050"/>
          <w:sz w:val="21"/>
          <w:szCs w:val="21"/>
          <w:lang w:eastAsia="ru-RU"/>
        </w:rPr>
        <w:br/>
      </w:r>
      <w:r w:rsidRPr="00544C66">
        <w:rPr>
          <w:rFonts w:ascii="Tahoma" w:eastAsia="Times New Roman" w:hAnsi="Tahoma" w:cs="Tahoma"/>
          <w:i/>
          <w:iCs/>
          <w:color w:val="505050"/>
          <w:sz w:val="21"/>
          <w:szCs w:val="21"/>
          <w:lang w:eastAsia="ru-RU"/>
        </w:rPr>
        <w:t>14 июля 2010 года</w:t>
      </w:r>
    </w:p>
    <w:p w:rsidR="00544C66" w:rsidRPr="00544C66" w:rsidRDefault="00544C66" w:rsidP="00544C66">
      <w:pPr>
        <w:spacing w:after="0" w:line="240" w:lineRule="auto"/>
        <w:rPr>
          <w:rFonts w:ascii="Times New Roman" w:eastAsia="Times New Roman" w:hAnsi="Times New Roman" w:cs="Times New Roman"/>
          <w:sz w:val="24"/>
          <w:szCs w:val="24"/>
          <w:lang w:eastAsia="ru-RU"/>
        </w:rPr>
      </w:pPr>
      <w:hyperlink r:id="rId4" w:history="1">
        <w:r w:rsidRPr="00544C66">
          <w:rPr>
            <w:rFonts w:ascii="Arial" w:eastAsia="Times New Roman" w:hAnsi="Arial" w:cs="Arial"/>
            <w:b/>
            <w:bCs/>
            <w:color w:val="0000FF"/>
            <w:sz w:val="21"/>
            <w:lang w:eastAsia="ru-RU"/>
          </w:rPr>
          <w:t>Статья 1. Предмет регулирования и сфера действия настоящего Федерального закона</w:t>
        </w:r>
      </w:hyperlink>
      <w:bookmarkStart w:id="0" w:name="h106"/>
      <w:bookmarkEnd w:id="0"/>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 xml:space="preserve">1. Настоящий Федеральный закон разработан </w:t>
      </w:r>
      <w:proofErr w:type="gramStart"/>
      <w:r w:rsidRPr="00544C66">
        <w:rPr>
          <w:rFonts w:ascii="Tahoma" w:eastAsia="Times New Roman" w:hAnsi="Tahoma" w:cs="Tahoma"/>
          <w:color w:val="505050"/>
          <w:sz w:val="21"/>
          <w:szCs w:val="21"/>
          <w:lang w:eastAsia="ru-RU"/>
        </w:rPr>
        <w:t>в целях создания правовых условий для применения в Российской Федерации альтернативной процедуры урегулирования споров с участием в качестве</w:t>
      </w:r>
      <w:proofErr w:type="gramEnd"/>
      <w:r w:rsidRPr="00544C66">
        <w:rPr>
          <w:rFonts w:ascii="Tahoma" w:eastAsia="Times New Roman" w:hAnsi="Tahoma" w:cs="Tahoma"/>
          <w:color w:val="505050"/>
          <w:sz w:val="21"/>
          <w:szCs w:val="21"/>
          <w:lang w:eastAsia="ru-RU"/>
        </w:rPr>
        <w:t xml:space="preserve"> посредника независимого лица - медиатора (процедуры </w:t>
      </w:r>
      <w:bookmarkStart w:id="1" w:name="745e9"/>
      <w:bookmarkEnd w:id="1"/>
      <w:r w:rsidRPr="00544C66">
        <w:rPr>
          <w:rFonts w:ascii="Tahoma" w:eastAsia="Times New Roman" w:hAnsi="Tahoma" w:cs="Tahoma"/>
          <w:color w:val="505050"/>
          <w:sz w:val="21"/>
          <w:szCs w:val="21"/>
          <w:lang w:eastAsia="ru-RU"/>
        </w:rPr>
        <w:t>медиации), содействия развитию партнерских деловых отношений и формированию этики делового оборота, гармонизации социальных отношений.</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2. Настоящим Федеральным законом регулируются отношения, </w:t>
      </w:r>
      <w:bookmarkStart w:id="2" w:name="bdc1f"/>
      <w:bookmarkEnd w:id="2"/>
      <w:r w:rsidRPr="00544C66">
        <w:rPr>
          <w:rFonts w:ascii="Tahoma" w:eastAsia="Times New Roman" w:hAnsi="Tahoma" w:cs="Tahoma"/>
          <w:color w:val="505050"/>
          <w:sz w:val="21"/>
          <w:szCs w:val="21"/>
          <w:lang w:eastAsia="ru-RU"/>
        </w:rPr>
        <w:t>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bookmarkStart w:id="3" w:name="c5342"/>
      <w:bookmarkEnd w:id="3"/>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w:t>
      </w:r>
      <w:bookmarkStart w:id="4" w:name="54e5d"/>
      <w:bookmarkEnd w:id="4"/>
      <w:r w:rsidRPr="00544C66">
        <w:rPr>
          <w:rFonts w:ascii="Tahoma" w:eastAsia="Times New Roman" w:hAnsi="Tahoma" w:cs="Tahoma"/>
          <w:color w:val="505050"/>
          <w:sz w:val="21"/>
          <w:szCs w:val="21"/>
          <w:lang w:eastAsia="ru-RU"/>
        </w:rPr>
        <w:t>случаях, предусмотренных федеральными законами.</w:t>
      </w:r>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5. Процедура медиации не применяется к коллективным </w:t>
      </w:r>
      <w:bookmarkStart w:id="5" w:name="a34c9"/>
      <w:bookmarkEnd w:id="5"/>
      <w:r w:rsidRPr="00544C66">
        <w:rPr>
          <w:rFonts w:ascii="Tahoma" w:eastAsia="Times New Roman" w:hAnsi="Tahoma" w:cs="Tahoma"/>
          <w:color w:val="505050"/>
          <w:sz w:val="21"/>
          <w:szCs w:val="21"/>
          <w:lang w:eastAsia="ru-RU"/>
        </w:rPr>
        <w:t>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bookmarkStart w:id="6" w:name="97f9f"/>
      <w:bookmarkEnd w:id="6"/>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bookmarkStart w:id="7" w:name="326d7"/>
      <w:bookmarkEnd w:id="7"/>
    </w:p>
    <w:p w:rsidR="00544C66" w:rsidRPr="00544C66" w:rsidRDefault="00544C66" w:rsidP="00544C66">
      <w:pPr>
        <w:spacing w:after="0" w:line="240" w:lineRule="auto"/>
        <w:rPr>
          <w:rFonts w:ascii="Times New Roman" w:eastAsia="Times New Roman" w:hAnsi="Times New Roman" w:cs="Times New Roman"/>
          <w:sz w:val="24"/>
          <w:szCs w:val="24"/>
          <w:lang w:eastAsia="ru-RU"/>
        </w:rPr>
      </w:pPr>
      <w:hyperlink r:id="rId5" w:history="1">
        <w:r w:rsidRPr="00544C66">
          <w:rPr>
            <w:rFonts w:ascii="Arial" w:eastAsia="Times New Roman" w:hAnsi="Arial" w:cs="Arial"/>
            <w:b/>
            <w:bCs/>
            <w:color w:val="0000FF"/>
            <w:sz w:val="21"/>
            <w:lang w:eastAsia="ru-RU"/>
          </w:rPr>
          <w:t>Статья 2. Основные понятия, используемые в настоящем Федеральном законе</w:t>
        </w:r>
      </w:hyperlink>
      <w:bookmarkStart w:id="8" w:name="h107"/>
      <w:bookmarkEnd w:id="8"/>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Для целей настоящего Федерального закона используются следующие основные понятия:</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lastRenderedPageBreak/>
        <w:t>1) стороны - желающие урегулировать спор с помощью </w:t>
      </w:r>
      <w:bookmarkStart w:id="9" w:name="f3c81"/>
      <w:bookmarkEnd w:id="9"/>
      <w:r w:rsidRPr="00544C66">
        <w:rPr>
          <w:rFonts w:ascii="Tahoma" w:eastAsia="Times New Roman" w:hAnsi="Tahoma" w:cs="Tahoma"/>
          <w:color w:val="505050"/>
          <w:sz w:val="21"/>
          <w:szCs w:val="21"/>
          <w:lang w:eastAsia="ru-RU"/>
        </w:rPr>
        <w:t>процедуры медиации субъекты отношений, указанных в </w:t>
      </w:r>
      <w:hyperlink r:id="rId6" w:anchor="l1" w:tgtFrame="_self" w:history="1">
        <w:r w:rsidRPr="00544C66">
          <w:rPr>
            <w:rFonts w:ascii="Tahoma" w:eastAsia="Times New Roman" w:hAnsi="Tahoma" w:cs="Tahoma"/>
            <w:color w:val="F8600D"/>
            <w:sz w:val="21"/>
            <w:u w:val="single"/>
            <w:lang w:eastAsia="ru-RU"/>
          </w:rPr>
          <w:t>статье 1</w:t>
        </w:r>
      </w:hyperlink>
      <w:r w:rsidRPr="00544C66">
        <w:rPr>
          <w:rFonts w:ascii="Tahoma" w:eastAsia="Times New Roman" w:hAnsi="Tahoma" w:cs="Tahoma"/>
          <w:color w:val="505050"/>
          <w:sz w:val="21"/>
          <w:szCs w:val="21"/>
          <w:lang w:eastAsia="ru-RU"/>
        </w:rPr>
        <w:t> настоящего Федерального закона;</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2) процедура медиации - способ урегулирования споров при содействии медиатора на основе добровольного согласия сторон в </w:t>
      </w:r>
      <w:bookmarkStart w:id="10" w:name="2871a"/>
      <w:bookmarkEnd w:id="10"/>
      <w:r w:rsidRPr="00544C66">
        <w:rPr>
          <w:rFonts w:ascii="Tahoma" w:eastAsia="Times New Roman" w:hAnsi="Tahoma" w:cs="Tahoma"/>
          <w:color w:val="505050"/>
          <w:sz w:val="21"/>
          <w:szCs w:val="21"/>
          <w:lang w:eastAsia="ru-RU"/>
        </w:rPr>
        <w:t>целях достижения ими взаимоприемлемого решения;</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w:t>
      </w:r>
      <w:bookmarkStart w:id="11" w:name="1909c"/>
      <w:bookmarkEnd w:id="11"/>
      <w:r w:rsidRPr="00544C66">
        <w:rPr>
          <w:rFonts w:ascii="Tahoma" w:eastAsia="Times New Roman" w:hAnsi="Tahoma" w:cs="Tahoma"/>
          <w:color w:val="505050"/>
          <w:sz w:val="21"/>
          <w:szCs w:val="21"/>
          <w:lang w:eastAsia="ru-RU"/>
        </w:rPr>
        <w:t>сторонами решения по существу спора;</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 xml:space="preserve">4) организация, осуществляющая деятельность по обеспечению проведения процедуры медиации, - юридическое лицо, одним из основных </w:t>
      </w:r>
      <w:proofErr w:type="gramStart"/>
      <w:r w:rsidRPr="00544C66">
        <w:rPr>
          <w:rFonts w:ascii="Tahoma" w:eastAsia="Times New Roman" w:hAnsi="Tahoma" w:cs="Tahoma"/>
          <w:color w:val="505050"/>
          <w:sz w:val="21"/>
          <w:szCs w:val="21"/>
          <w:lang w:eastAsia="ru-RU"/>
        </w:rPr>
        <w:t>видов</w:t>
      </w:r>
      <w:proofErr w:type="gramEnd"/>
      <w:r w:rsidRPr="00544C66">
        <w:rPr>
          <w:rFonts w:ascii="Tahoma" w:eastAsia="Times New Roman" w:hAnsi="Tahoma" w:cs="Tahoma"/>
          <w:color w:val="505050"/>
          <w:sz w:val="21"/>
          <w:szCs w:val="21"/>
          <w:lang w:eastAsia="ru-RU"/>
        </w:rPr>
        <w:t xml:space="preserve"> деятельности которого является деятельность по организации проведения процедуры медиации, а также осуществление </w:t>
      </w:r>
      <w:bookmarkStart w:id="12" w:name="63a9e"/>
      <w:bookmarkEnd w:id="12"/>
      <w:r w:rsidRPr="00544C66">
        <w:rPr>
          <w:rFonts w:ascii="Tahoma" w:eastAsia="Times New Roman" w:hAnsi="Tahoma" w:cs="Tahoma"/>
          <w:color w:val="505050"/>
          <w:sz w:val="21"/>
          <w:szCs w:val="21"/>
          <w:lang w:eastAsia="ru-RU"/>
        </w:rPr>
        <w:t>иных предусмотренных настоящим Федеральным законом действий;</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w:t>
      </w:r>
      <w:bookmarkStart w:id="13" w:name="f9526"/>
      <w:bookmarkEnd w:id="13"/>
      <w:r w:rsidRPr="00544C66">
        <w:rPr>
          <w:rFonts w:ascii="Tahoma" w:eastAsia="Times New Roman" w:hAnsi="Tahoma" w:cs="Tahoma"/>
          <w:color w:val="505050"/>
          <w:sz w:val="21"/>
          <w:szCs w:val="21"/>
          <w:lang w:eastAsia="ru-RU"/>
        </w:rPr>
        <w:t>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6) соглашение о проведении процедуры медиации - соглашение </w:t>
      </w:r>
      <w:bookmarkStart w:id="14" w:name="17497"/>
      <w:bookmarkEnd w:id="14"/>
      <w:r w:rsidRPr="00544C66">
        <w:rPr>
          <w:rFonts w:ascii="Tahoma" w:eastAsia="Times New Roman" w:hAnsi="Tahoma" w:cs="Tahoma"/>
          <w:color w:val="505050"/>
          <w:sz w:val="21"/>
          <w:szCs w:val="21"/>
          <w:lang w:eastAsia="ru-RU"/>
        </w:rPr>
        <w:t xml:space="preserve">сторон, с </w:t>
      </w:r>
      <w:proofErr w:type="gramStart"/>
      <w:r w:rsidRPr="00544C66">
        <w:rPr>
          <w:rFonts w:ascii="Tahoma" w:eastAsia="Times New Roman" w:hAnsi="Tahoma" w:cs="Tahoma"/>
          <w:color w:val="505050"/>
          <w:sz w:val="21"/>
          <w:szCs w:val="21"/>
          <w:lang w:eastAsia="ru-RU"/>
        </w:rPr>
        <w:t>момента</w:t>
      </w:r>
      <w:proofErr w:type="gramEnd"/>
      <w:r w:rsidRPr="00544C66">
        <w:rPr>
          <w:rFonts w:ascii="Tahoma" w:eastAsia="Times New Roman" w:hAnsi="Tahoma" w:cs="Tahoma"/>
          <w:color w:val="505050"/>
          <w:sz w:val="21"/>
          <w:szCs w:val="21"/>
          <w:lang w:eastAsia="ru-RU"/>
        </w:rPr>
        <w:t xml:space="preserve"> заключения которого начинает применяться процедура медиации в отношении спора или споров, возникших между сторонами;</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7) медиативное соглашение - соглашение, достигнутое сторонами в результате применения процедуры медиации к спору или </w:t>
      </w:r>
      <w:bookmarkStart w:id="15" w:name="a6942"/>
      <w:bookmarkEnd w:id="15"/>
      <w:r w:rsidRPr="00544C66">
        <w:rPr>
          <w:rFonts w:ascii="Tahoma" w:eastAsia="Times New Roman" w:hAnsi="Tahoma" w:cs="Tahoma"/>
          <w:color w:val="505050"/>
          <w:sz w:val="21"/>
          <w:szCs w:val="21"/>
          <w:lang w:eastAsia="ru-RU"/>
        </w:rPr>
        <w:t>спорам, к отдельным разногласиям по спору и заключенное в письменной форме.</w:t>
      </w:r>
    </w:p>
    <w:p w:rsidR="00544C66" w:rsidRPr="00544C66" w:rsidRDefault="00544C66" w:rsidP="00544C66">
      <w:pPr>
        <w:spacing w:after="0" w:line="240" w:lineRule="auto"/>
        <w:rPr>
          <w:rFonts w:ascii="Times New Roman" w:eastAsia="Times New Roman" w:hAnsi="Times New Roman" w:cs="Times New Roman"/>
          <w:sz w:val="24"/>
          <w:szCs w:val="24"/>
          <w:lang w:eastAsia="ru-RU"/>
        </w:rPr>
      </w:pPr>
      <w:hyperlink r:id="rId7" w:history="1">
        <w:r w:rsidRPr="00544C66">
          <w:rPr>
            <w:rFonts w:ascii="Arial" w:eastAsia="Times New Roman" w:hAnsi="Arial" w:cs="Arial"/>
            <w:b/>
            <w:bCs/>
            <w:color w:val="0000FF"/>
            <w:sz w:val="21"/>
            <w:lang w:eastAsia="ru-RU"/>
          </w:rPr>
          <w:t>Статья 3. Принципы проведения процедуры медиации</w:t>
        </w:r>
      </w:hyperlink>
      <w:bookmarkStart w:id="16" w:name="h108"/>
      <w:bookmarkEnd w:id="16"/>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Процедура медиации проводится при взаимном волеизъявлении </w:t>
      </w:r>
      <w:bookmarkStart w:id="17" w:name="0be2b"/>
      <w:bookmarkEnd w:id="17"/>
      <w:r w:rsidRPr="00544C66">
        <w:rPr>
          <w:rFonts w:ascii="Tahoma" w:eastAsia="Times New Roman" w:hAnsi="Tahoma" w:cs="Tahoma"/>
          <w:color w:val="505050"/>
          <w:sz w:val="21"/>
          <w:szCs w:val="21"/>
          <w:lang w:eastAsia="ru-RU"/>
        </w:rPr>
        <w:t>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544C66" w:rsidRPr="00544C66" w:rsidRDefault="00544C66" w:rsidP="00544C66">
      <w:pPr>
        <w:spacing w:after="0" w:line="240" w:lineRule="auto"/>
        <w:rPr>
          <w:rFonts w:ascii="Times New Roman" w:eastAsia="Times New Roman" w:hAnsi="Times New Roman" w:cs="Times New Roman"/>
          <w:sz w:val="24"/>
          <w:szCs w:val="24"/>
          <w:lang w:eastAsia="ru-RU"/>
        </w:rPr>
      </w:pPr>
      <w:hyperlink r:id="rId8" w:history="1">
        <w:r w:rsidRPr="00544C66">
          <w:rPr>
            <w:rFonts w:ascii="Arial" w:eastAsia="Times New Roman" w:hAnsi="Arial" w:cs="Arial"/>
            <w:b/>
            <w:bCs/>
            <w:color w:val="0000FF"/>
            <w:sz w:val="21"/>
            <w:lang w:eastAsia="ru-RU"/>
          </w:rPr>
          <w:t>Статья 4. Применение процедуры медиации при рассмотрении спора судом или третейским судом</w:t>
        </w:r>
      </w:hyperlink>
      <w:bookmarkStart w:id="18" w:name="h109"/>
      <w:bookmarkEnd w:id="18"/>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1. В случае</w:t>
      </w:r>
      <w:proofErr w:type="gramStart"/>
      <w:r w:rsidRPr="00544C66">
        <w:rPr>
          <w:rFonts w:ascii="Tahoma" w:eastAsia="Times New Roman" w:hAnsi="Tahoma" w:cs="Tahoma"/>
          <w:color w:val="505050"/>
          <w:sz w:val="21"/>
          <w:szCs w:val="21"/>
          <w:lang w:eastAsia="ru-RU"/>
        </w:rPr>
        <w:t>,</w:t>
      </w:r>
      <w:proofErr w:type="gramEnd"/>
      <w:r w:rsidRPr="00544C66">
        <w:rPr>
          <w:rFonts w:ascii="Tahoma" w:eastAsia="Times New Roman" w:hAnsi="Tahoma" w:cs="Tahoma"/>
          <w:color w:val="505050"/>
          <w:sz w:val="21"/>
          <w:szCs w:val="21"/>
          <w:lang w:eastAsia="ru-RU"/>
        </w:rPr>
        <w:t xml:space="preserve">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w:t>
      </w:r>
      <w:bookmarkStart w:id="19" w:name="df851"/>
      <w:bookmarkEnd w:id="19"/>
      <w:r w:rsidRPr="00544C66">
        <w:rPr>
          <w:rFonts w:ascii="Tahoma" w:eastAsia="Times New Roman" w:hAnsi="Tahoma" w:cs="Tahoma"/>
          <w:color w:val="505050"/>
          <w:sz w:val="21"/>
          <w:szCs w:val="21"/>
          <w:lang w:eastAsia="ru-RU"/>
        </w:rPr>
        <w:t>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2. Если спор передан на рассмотрение суда или третейского </w:t>
      </w:r>
      <w:bookmarkStart w:id="20" w:name="be211"/>
      <w:bookmarkEnd w:id="20"/>
      <w:r w:rsidRPr="00544C66">
        <w:rPr>
          <w:rFonts w:ascii="Tahoma" w:eastAsia="Times New Roman" w:hAnsi="Tahoma" w:cs="Tahoma"/>
          <w:color w:val="505050"/>
          <w:sz w:val="21"/>
          <w:szCs w:val="21"/>
          <w:lang w:eastAsia="ru-RU"/>
        </w:rPr>
        <w:t>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w:t>
      </w:r>
      <w:bookmarkStart w:id="21" w:name="b45df"/>
      <w:bookmarkEnd w:id="21"/>
      <w:r w:rsidRPr="00544C66">
        <w:rPr>
          <w:rFonts w:ascii="Tahoma" w:eastAsia="Times New Roman" w:hAnsi="Tahoma" w:cs="Tahoma"/>
          <w:color w:val="505050"/>
          <w:sz w:val="21"/>
          <w:szCs w:val="21"/>
          <w:lang w:eastAsia="ru-RU"/>
        </w:rPr>
        <w:t>определяется процессуальным законодательством.</w:t>
      </w:r>
    </w:p>
    <w:p w:rsidR="00544C66" w:rsidRPr="00544C66" w:rsidRDefault="00544C66" w:rsidP="00544C66">
      <w:pPr>
        <w:spacing w:after="0" w:line="240" w:lineRule="auto"/>
        <w:rPr>
          <w:rFonts w:ascii="Times New Roman" w:eastAsia="Times New Roman" w:hAnsi="Times New Roman" w:cs="Times New Roman"/>
          <w:sz w:val="24"/>
          <w:szCs w:val="24"/>
          <w:lang w:eastAsia="ru-RU"/>
        </w:rPr>
      </w:pPr>
      <w:hyperlink r:id="rId9" w:history="1">
        <w:r w:rsidRPr="00544C66">
          <w:rPr>
            <w:rFonts w:ascii="Arial" w:eastAsia="Times New Roman" w:hAnsi="Arial" w:cs="Arial"/>
            <w:b/>
            <w:bCs/>
            <w:color w:val="0000FF"/>
            <w:sz w:val="21"/>
            <w:lang w:eastAsia="ru-RU"/>
          </w:rPr>
          <w:t>Статья 5. Конфиденциальность информации, относящейся к процедуре медиации</w:t>
        </w:r>
      </w:hyperlink>
      <w:bookmarkStart w:id="22" w:name="h110"/>
      <w:bookmarkEnd w:id="22"/>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1. При проведении процедуры медиации сохраняется конфиденциальность всей относящейся к указанной процедуре </w:t>
      </w:r>
      <w:bookmarkStart w:id="23" w:name="6a082"/>
      <w:bookmarkEnd w:id="23"/>
      <w:r w:rsidRPr="00544C66">
        <w:rPr>
          <w:rFonts w:ascii="Tahoma" w:eastAsia="Times New Roman" w:hAnsi="Tahoma" w:cs="Tahoma"/>
          <w:color w:val="505050"/>
          <w:sz w:val="21"/>
          <w:szCs w:val="21"/>
          <w:lang w:eastAsia="ru-RU"/>
        </w:rPr>
        <w:t>информации, за исключением случаев, предусмотренных федеральными законами, и случаев, если стороны не договорились об ином.</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2. Медиатор не вправе разглашать информацию, относящуюся к процедуре медиации и ставшую ему известной при ее проведении, без </w:t>
      </w:r>
      <w:bookmarkStart w:id="24" w:name="8baa7"/>
      <w:bookmarkEnd w:id="24"/>
      <w:r w:rsidRPr="00544C66">
        <w:rPr>
          <w:rFonts w:ascii="Tahoma" w:eastAsia="Times New Roman" w:hAnsi="Tahoma" w:cs="Tahoma"/>
          <w:color w:val="505050"/>
          <w:sz w:val="21"/>
          <w:szCs w:val="21"/>
          <w:lang w:eastAsia="ru-RU"/>
        </w:rPr>
        <w:t>согласия сторон.</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lastRenderedPageBreak/>
        <w:t xml:space="preserve">3. </w:t>
      </w:r>
      <w:proofErr w:type="gramStart"/>
      <w:r w:rsidRPr="00544C66">
        <w:rPr>
          <w:rFonts w:ascii="Tahoma" w:eastAsia="Times New Roman" w:hAnsi="Tahoma" w:cs="Tahoma"/>
          <w:color w:val="505050"/>
          <w:sz w:val="21"/>
          <w:szCs w:val="21"/>
          <w:lang w:eastAsia="ru-RU"/>
        </w:rPr>
        <w:t>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w:t>
      </w:r>
      <w:bookmarkStart w:id="25" w:name="59c8b"/>
      <w:bookmarkEnd w:id="25"/>
      <w:r w:rsidRPr="00544C66">
        <w:rPr>
          <w:rFonts w:ascii="Tahoma" w:eastAsia="Times New Roman" w:hAnsi="Tahoma" w:cs="Tahoma"/>
          <w:color w:val="505050"/>
          <w:sz w:val="21"/>
          <w:szCs w:val="21"/>
          <w:lang w:eastAsia="ru-RU"/>
        </w:rPr>
        <w:t>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bookmarkStart w:id="26" w:name="10077"/>
      <w:bookmarkEnd w:id="26"/>
      <w:proofErr w:type="gramEnd"/>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 xml:space="preserve">1) </w:t>
      </w:r>
      <w:proofErr w:type="gramStart"/>
      <w:r w:rsidRPr="00544C66">
        <w:rPr>
          <w:rFonts w:ascii="Tahoma" w:eastAsia="Times New Roman" w:hAnsi="Tahoma" w:cs="Tahoma"/>
          <w:color w:val="505050"/>
          <w:sz w:val="21"/>
          <w:szCs w:val="21"/>
          <w:lang w:eastAsia="ru-RU"/>
        </w:rPr>
        <w:t>предложении</w:t>
      </w:r>
      <w:proofErr w:type="gramEnd"/>
      <w:r w:rsidRPr="00544C66">
        <w:rPr>
          <w:rFonts w:ascii="Tahoma" w:eastAsia="Times New Roman" w:hAnsi="Tahoma" w:cs="Tahoma"/>
          <w:color w:val="505050"/>
          <w:sz w:val="21"/>
          <w:szCs w:val="21"/>
          <w:lang w:eastAsia="ru-RU"/>
        </w:rPr>
        <w:t xml:space="preserve"> одной из сторон о применении процедуры медиации, равно как и готовности одной из сторон к участию в проведении данной процедуры;</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 xml:space="preserve">2) </w:t>
      </w:r>
      <w:proofErr w:type="gramStart"/>
      <w:r w:rsidRPr="00544C66">
        <w:rPr>
          <w:rFonts w:ascii="Tahoma" w:eastAsia="Times New Roman" w:hAnsi="Tahoma" w:cs="Tahoma"/>
          <w:color w:val="505050"/>
          <w:sz w:val="21"/>
          <w:szCs w:val="21"/>
          <w:lang w:eastAsia="ru-RU"/>
        </w:rPr>
        <w:t>мнениях</w:t>
      </w:r>
      <w:proofErr w:type="gramEnd"/>
      <w:r w:rsidRPr="00544C66">
        <w:rPr>
          <w:rFonts w:ascii="Tahoma" w:eastAsia="Times New Roman" w:hAnsi="Tahoma" w:cs="Tahoma"/>
          <w:color w:val="505050"/>
          <w:sz w:val="21"/>
          <w:szCs w:val="21"/>
          <w:lang w:eastAsia="ru-RU"/>
        </w:rPr>
        <w:t xml:space="preserve"> или предложениях, высказанных одной из сторон в </w:t>
      </w:r>
      <w:bookmarkStart w:id="27" w:name="2552c"/>
      <w:bookmarkEnd w:id="27"/>
      <w:r w:rsidRPr="00544C66">
        <w:rPr>
          <w:rFonts w:ascii="Tahoma" w:eastAsia="Times New Roman" w:hAnsi="Tahoma" w:cs="Tahoma"/>
          <w:color w:val="505050"/>
          <w:sz w:val="21"/>
          <w:szCs w:val="21"/>
          <w:lang w:eastAsia="ru-RU"/>
        </w:rPr>
        <w:t>отношении возможности урегулирования спора;</w:t>
      </w:r>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 xml:space="preserve">3) </w:t>
      </w:r>
      <w:proofErr w:type="gramStart"/>
      <w:r w:rsidRPr="00544C66">
        <w:rPr>
          <w:rFonts w:ascii="Tahoma" w:eastAsia="Times New Roman" w:hAnsi="Tahoma" w:cs="Tahoma"/>
          <w:color w:val="505050"/>
          <w:sz w:val="21"/>
          <w:szCs w:val="21"/>
          <w:lang w:eastAsia="ru-RU"/>
        </w:rPr>
        <w:t>признаниях</w:t>
      </w:r>
      <w:proofErr w:type="gramEnd"/>
      <w:r w:rsidRPr="00544C66">
        <w:rPr>
          <w:rFonts w:ascii="Tahoma" w:eastAsia="Times New Roman" w:hAnsi="Tahoma" w:cs="Tahoma"/>
          <w:color w:val="505050"/>
          <w:sz w:val="21"/>
          <w:szCs w:val="21"/>
          <w:lang w:eastAsia="ru-RU"/>
        </w:rPr>
        <w:t>, сделанных одной из сторон в ходе проведения процедуры медиации;</w:t>
      </w:r>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4) готовности одной из сторон принять предложение медиатора или другой стороны об урегулировании спора.</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4. Истребование от медиатора и от организации, </w:t>
      </w:r>
      <w:bookmarkStart w:id="28" w:name="f424f"/>
      <w:bookmarkEnd w:id="28"/>
      <w:r w:rsidRPr="00544C66">
        <w:rPr>
          <w:rFonts w:ascii="Tahoma" w:eastAsia="Times New Roman" w:hAnsi="Tahoma" w:cs="Tahoma"/>
          <w:color w:val="505050"/>
          <w:sz w:val="21"/>
          <w:szCs w:val="21"/>
          <w:lang w:eastAsia="ru-RU"/>
        </w:rPr>
        <w:t>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bookmarkStart w:id="29" w:name="eb1e3"/>
      <w:bookmarkEnd w:id="29"/>
    </w:p>
    <w:p w:rsidR="00544C66" w:rsidRPr="00544C66" w:rsidRDefault="00544C66" w:rsidP="00544C66">
      <w:pPr>
        <w:spacing w:after="0" w:line="240" w:lineRule="auto"/>
        <w:rPr>
          <w:rFonts w:ascii="Times New Roman" w:eastAsia="Times New Roman" w:hAnsi="Times New Roman" w:cs="Times New Roman"/>
          <w:sz w:val="24"/>
          <w:szCs w:val="24"/>
          <w:lang w:eastAsia="ru-RU"/>
        </w:rPr>
      </w:pPr>
      <w:hyperlink r:id="rId10" w:history="1">
        <w:r w:rsidRPr="00544C66">
          <w:rPr>
            <w:rFonts w:ascii="Arial" w:eastAsia="Times New Roman" w:hAnsi="Arial" w:cs="Arial"/>
            <w:b/>
            <w:bCs/>
            <w:color w:val="0000FF"/>
            <w:sz w:val="21"/>
            <w:lang w:eastAsia="ru-RU"/>
          </w:rPr>
          <w:t>Статья 6. Условие раскрытия медиатором информации, относящейся к процедуре медиации</w:t>
        </w:r>
      </w:hyperlink>
      <w:bookmarkStart w:id="30" w:name="h111"/>
      <w:bookmarkEnd w:id="30"/>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В случае</w:t>
      </w:r>
      <w:proofErr w:type="gramStart"/>
      <w:r w:rsidRPr="00544C66">
        <w:rPr>
          <w:rFonts w:ascii="Tahoma" w:eastAsia="Times New Roman" w:hAnsi="Tahoma" w:cs="Tahoma"/>
          <w:color w:val="505050"/>
          <w:sz w:val="21"/>
          <w:szCs w:val="21"/>
          <w:lang w:eastAsia="ru-RU"/>
        </w:rPr>
        <w:t>,</w:t>
      </w:r>
      <w:proofErr w:type="gramEnd"/>
      <w:r w:rsidRPr="00544C66">
        <w:rPr>
          <w:rFonts w:ascii="Tahoma" w:eastAsia="Times New Roman" w:hAnsi="Tahoma" w:cs="Tahoma"/>
          <w:color w:val="505050"/>
          <w:sz w:val="21"/>
          <w:szCs w:val="21"/>
          <w:lang w:eastAsia="ru-RU"/>
        </w:rPr>
        <w:t xml:space="preserve"> если медиатор получил от одной из сторон информацию, относящуюся к процедуре медиации, он может раскрыть </w:t>
      </w:r>
      <w:bookmarkStart w:id="31" w:name="5c0af"/>
      <w:bookmarkEnd w:id="31"/>
      <w:r w:rsidRPr="00544C66">
        <w:rPr>
          <w:rFonts w:ascii="Tahoma" w:eastAsia="Times New Roman" w:hAnsi="Tahoma" w:cs="Tahoma"/>
          <w:color w:val="505050"/>
          <w:sz w:val="21"/>
          <w:szCs w:val="21"/>
          <w:lang w:eastAsia="ru-RU"/>
        </w:rPr>
        <w:t>такую информацию другой стороне только с согласия стороны, предоставившей информацию.</w:t>
      </w:r>
    </w:p>
    <w:p w:rsidR="00544C66" w:rsidRPr="00544C66" w:rsidRDefault="00544C66" w:rsidP="00544C66">
      <w:pPr>
        <w:spacing w:after="0" w:line="240" w:lineRule="auto"/>
        <w:rPr>
          <w:rFonts w:ascii="Times New Roman" w:eastAsia="Times New Roman" w:hAnsi="Times New Roman" w:cs="Times New Roman"/>
          <w:sz w:val="24"/>
          <w:szCs w:val="24"/>
          <w:lang w:eastAsia="ru-RU"/>
        </w:rPr>
      </w:pPr>
      <w:hyperlink r:id="rId11" w:history="1">
        <w:r w:rsidRPr="00544C66">
          <w:rPr>
            <w:rFonts w:ascii="Arial" w:eastAsia="Times New Roman" w:hAnsi="Arial" w:cs="Arial"/>
            <w:b/>
            <w:bCs/>
            <w:color w:val="0000FF"/>
            <w:sz w:val="21"/>
            <w:lang w:eastAsia="ru-RU"/>
          </w:rPr>
          <w:t>Статья 7. Условия применения процедуры медиации</w:t>
        </w:r>
      </w:hyperlink>
      <w:bookmarkStart w:id="32" w:name="h112"/>
      <w:bookmarkEnd w:id="32"/>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1. Применение процедуры медиации осуществляется на основании соглашения сторон, в том числе на основании соглашения </w:t>
      </w:r>
      <w:bookmarkStart w:id="33" w:name="c6086"/>
      <w:bookmarkEnd w:id="33"/>
      <w:r w:rsidRPr="00544C66">
        <w:rPr>
          <w:rFonts w:ascii="Tahoma" w:eastAsia="Times New Roman" w:hAnsi="Tahoma" w:cs="Tahoma"/>
          <w:color w:val="505050"/>
          <w:sz w:val="21"/>
          <w:szCs w:val="21"/>
          <w:lang w:eastAsia="ru-RU"/>
        </w:rPr>
        <w:t>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bookmarkStart w:id="34" w:name="4e6d3"/>
      <w:bookmarkEnd w:id="34"/>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w:t>
      </w:r>
      <w:bookmarkStart w:id="35" w:name="246d7"/>
      <w:bookmarkEnd w:id="35"/>
      <w:r w:rsidRPr="00544C66">
        <w:rPr>
          <w:rFonts w:ascii="Tahoma" w:eastAsia="Times New Roman" w:hAnsi="Tahoma" w:cs="Tahoma"/>
          <w:color w:val="505050"/>
          <w:sz w:val="21"/>
          <w:szCs w:val="21"/>
          <w:lang w:eastAsia="ru-RU"/>
        </w:rPr>
        <w:t>судьи.</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w:t>
      </w:r>
      <w:bookmarkStart w:id="36" w:name="0ab0e"/>
      <w:bookmarkEnd w:id="36"/>
      <w:r w:rsidRPr="00544C66">
        <w:rPr>
          <w:rFonts w:ascii="Tahoma" w:eastAsia="Times New Roman" w:hAnsi="Tahoma" w:cs="Tahoma"/>
          <w:color w:val="505050"/>
          <w:sz w:val="21"/>
          <w:szCs w:val="21"/>
          <w:lang w:eastAsia="ru-RU"/>
        </w:rPr>
        <w:t>если иное не предусмотрено федеральными законами.</w:t>
      </w:r>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4. Проведение процедуры медиации начинается со дня заключения сторонами соглашения о проведении процедуры медиации.</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5. Если одна из сторон направила в письменной форме </w:t>
      </w:r>
      <w:bookmarkStart w:id="37" w:name="4e099"/>
      <w:bookmarkEnd w:id="37"/>
      <w:r w:rsidRPr="00544C66">
        <w:rPr>
          <w:rFonts w:ascii="Tahoma" w:eastAsia="Times New Roman" w:hAnsi="Tahoma" w:cs="Tahoma"/>
          <w:color w:val="505050"/>
          <w:sz w:val="21"/>
          <w:szCs w:val="21"/>
          <w:lang w:eastAsia="ru-RU"/>
        </w:rPr>
        <w:t>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bookmarkStart w:id="38" w:name="39287"/>
      <w:bookmarkEnd w:id="38"/>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lastRenderedPageBreak/>
        <w:t>6. Предложение об обращении к процедуре медиации должно содержать сведения, указанные в </w:t>
      </w:r>
      <w:hyperlink r:id="rId12" w:anchor="l37" w:tgtFrame="_self" w:history="1">
        <w:r w:rsidRPr="00544C66">
          <w:rPr>
            <w:rFonts w:ascii="Tahoma" w:eastAsia="Times New Roman" w:hAnsi="Tahoma" w:cs="Tahoma"/>
            <w:color w:val="F8600D"/>
            <w:sz w:val="21"/>
            <w:u w:val="single"/>
            <w:lang w:eastAsia="ru-RU"/>
          </w:rPr>
          <w:t>части 2</w:t>
        </w:r>
      </w:hyperlink>
      <w:r w:rsidRPr="00544C66">
        <w:rPr>
          <w:rFonts w:ascii="Tahoma" w:eastAsia="Times New Roman" w:hAnsi="Tahoma" w:cs="Tahoma"/>
          <w:color w:val="505050"/>
          <w:sz w:val="21"/>
          <w:szCs w:val="21"/>
          <w:lang w:eastAsia="ru-RU"/>
        </w:rPr>
        <w:t> статьи 8 настоящего Федерального закона.</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7. Предложение об обращении к процедуре медиации может быть сделано по просьбе одной из сторон медиатором или </w:t>
      </w:r>
      <w:bookmarkStart w:id="39" w:name="2ff41"/>
      <w:bookmarkEnd w:id="39"/>
      <w:r w:rsidRPr="00544C66">
        <w:rPr>
          <w:rFonts w:ascii="Tahoma" w:eastAsia="Times New Roman" w:hAnsi="Tahoma" w:cs="Tahoma"/>
          <w:color w:val="505050"/>
          <w:sz w:val="21"/>
          <w:szCs w:val="21"/>
          <w:lang w:eastAsia="ru-RU"/>
        </w:rPr>
        <w:t>организацией, осуществляющей деятельность по обеспечению проведения процедуры медиации.</w:t>
      </w:r>
    </w:p>
    <w:p w:rsidR="00544C66" w:rsidRPr="00544C66" w:rsidRDefault="00544C66" w:rsidP="00544C66">
      <w:pPr>
        <w:spacing w:after="0" w:line="240" w:lineRule="auto"/>
        <w:rPr>
          <w:rFonts w:ascii="Times New Roman" w:eastAsia="Times New Roman" w:hAnsi="Times New Roman" w:cs="Times New Roman"/>
          <w:sz w:val="24"/>
          <w:szCs w:val="24"/>
          <w:lang w:eastAsia="ru-RU"/>
        </w:rPr>
      </w:pPr>
      <w:hyperlink r:id="rId13" w:history="1">
        <w:r w:rsidRPr="00544C66">
          <w:rPr>
            <w:rFonts w:ascii="Arial" w:eastAsia="Times New Roman" w:hAnsi="Arial" w:cs="Arial"/>
            <w:b/>
            <w:bCs/>
            <w:color w:val="0000FF"/>
            <w:sz w:val="21"/>
            <w:lang w:eastAsia="ru-RU"/>
          </w:rPr>
          <w:t>Статья 8. Соглашение о проведении процедуры медиации</w:t>
        </w:r>
      </w:hyperlink>
      <w:bookmarkStart w:id="40" w:name="h113"/>
      <w:bookmarkEnd w:id="40"/>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1. Соглашение о проведении процедуры медиации заключается </w:t>
      </w:r>
      <w:bookmarkStart w:id="41" w:name="6f861"/>
      <w:bookmarkEnd w:id="41"/>
      <w:r w:rsidRPr="00544C66">
        <w:rPr>
          <w:rFonts w:ascii="Tahoma" w:eastAsia="Times New Roman" w:hAnsi="Tahoma" w:cs="Tahoma"/>
          <w:color w:val="505050"/>
          <w:sz w:val="21"/>
          <w:szCs w:val="21"/>
          <w:lang w:eastAsia="ru-RU"/>
        </w:rPr>
        <w:t>в письменной форме.</w:t>
      </w:r>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2. Соглашение о проведении процедуры медиации должно содержать сведения:</w:t>
      </w:r>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1) о предмете спора;</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2) о медиаторе, медиаторах или об организации, осуществляющей деятельность по обеспечению проведения процедуры </w:t>
      </w:r>
      <w:bookmarkStart w:id="42" w:name="cf81d"/>
      <w:bookmarkEnd w:id="42"/>
      <w:r w:rsidRPr="00544C66">
        <w:rPr>
          <w:rFonts w:ascii="Tahoma" w:eastAsia="Times New Roman" w:hAnsi="Tahoma" w:cs="Tahoma"/>
          <w:color w:val="505050"/>
          <w:sz w:val="21"/>
          <w:szCs w:val="21"/>
          <w:lang w:eastAsia="ru-RU"/>
        </w:rPr>
        <w:t>медиации;</w:t>
      </w:r>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3) о порядке проведения процедуры медиации;</w:t>
      </w:r>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4) об условиях участия сторон в расходах, связанных с проведением процедуры медиации;</w:t>
      </w:r>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5) о сроках проведения процедуры медиации.</w:t>
      </w:r>
    </w:p>
    <w:p w:rsidR="00544C66" w:rsidRPr="00544C66" w:rsidRDefault="00544C66" w:rsidP="00544C66">
      <w:pPr>
        <w:spacing w:after="0" w:line="240" w:lineRule="auto"/>
        <w:rPr>
          <w:rFonts w:ascii="Times New Roman" w:eastAsia="Times New Roman" w:hAnsi="Times New Roman" w:cs="Times New Roman"/>
          <w:sz w:val="24"/>
          <w:szCs w:val="24"/>
          <w:lang w:eastAsia="ru-RU"/>
        </w:rPr>
      </w:pPr>
      <w:hyperlink r:id="rId14" w:history="1">
        <w:r w:rsidRPr="00544C66">
          <w:rPr>
            <w:rFonts w:ascii="Arial" w:eastAsia="Times New Roman" w:hAnsi="Arial" w:cs="Arial"/>
            <w:b/>
            <w:bCs/>
            <w:color w:val="0000FF"/>
            <w:sz w:val="21"/>
            <w:lang w:eastAsia="ru-RU"/>
          </w:rPr>
          <w:t>Статья 9. Выбор и назначение медиатора</w:t>
        </w:r>
      </w:hyperlink>
      <w:bookmarkStart w:id="43" w:name="h114"/>
      <w:bookmarkEnd w:id="43"/>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1. Для проведения процедуры медиации стороны по взаимному согласию выбирают одного или нескольких медиаторов.</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2. Организация, осуществляющая деятельность по обеспечению проведения процедуры медиации, может рекомендовать кандидатуру </w:t>
      </w:r>
      <w:bookmarkStart w:id="44" w:name="5cd76"/>
      <w:bookmarkEnd w:id="44"/>
      <w:r w:rsidRPr="00544C66">
        <w:rPr>
          <w:rFonts w:ascii="Tahoma" w:eastAsia="Times New Roman" w:hAnsi="Tahoma" w:cs="Tahoma"/>
          <w:color w:val="505050"/>
          <w:sz w:val="21"/>
          <w:szCs w:val="21"/>
          <w:lang w:eastAsia="ru-RU"/>
        </w:rPr>
        <w:t>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 xml:space="preserve">3. </w:t>
      </w:r>
      <w:proofErr w:type="gramStart"/>
      <w:r w:rsidRPr="00544C66">
        <w:rPr>
          <w:rFonts w:ascii="Tahoma" w:eastAsia="Times New Roman" w:hAnsi="Tahoma" w:cs="Tahoma"/>
          <w:color w:val="505050"/>
          <w:sz w:val="21"/>
          <w:szCs w:val="21"/>
          <w:lang w:eastAsia="ru-RU"/>
        </w:rPr>
        <w:t>Медиатор, выбранный или назначенный в соответствии с </w:t>
      </w:r>
      <w:bookmarkStart w:id="45" w:name="5a57c"/>
      <w:bookmarkEnd w:id="45"/>
      <w:r w:rsidRPr="00544C66">
        <w:rPr>
          <w:rFonts w:ascii="Tahoma" w:eastAsia="Times New Roman" w:hAnsi="Tahoma" w:cs="Tahoma"/>
          <w:color w:val="505050"/>
          <w:sz w:val="21"/>
          <w:szCs w:val="21"/>
          <w:lang w:eastAsia="ru-RU"/>
        </w:rPr>
        <w:t>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w:t>
      </w:r>
      <w:bookmarkStart w:id="46" w:name="2a618"/>
      <w:bookmarkEnd w:id="46"/>
      <w:r w:rsidRPr="00544C66">
        <w:rPr>
          <w:rFonts w:ascii="Tahoma" w:eastAsia="Times New Roman" w:hAnsi="Tahoma" w:cs="Tahoma"/>
          <w:color w:val="505050"/>
          <w:sz w:val="21"/>
          <w:szCs w:val="21"/>
          <w:lang w:eastAsia="ru-RU"/>
        </w:rPr>
        <w:t>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roofErr w:type="gramEnd"/>
    </w:p>
    <w:p w:rsidR="00544C66" w:rsidRPr="00544C66" w:rsidRDefault="00544C66" w:rsidP="00544C66">
      <w:pPr>
        <w:spacing w:after="0" w:line="240" w:lineRule="auto"/>
        <w:rPr>
          <w:rFonts w:ascii="Times New Roman" w:eastAsia="Times New Roman" w:hAnsi="Times New Roman" w:cs="Times New Roman"/>
          <w:sz w:val="24"/>
          <w:szCs w:val="24"/>
          <w:lang w:eastAsia="ru-RU"/>
        </w:rPr>
      </w:pPr>
      <w:hyperlink r:id="rId15" w:history="1">
        <w:r w:rsidRPr="00544C66">
          <w:rPr>
            <w:rFonts w:ascii="Arial" w:eastAsia="Times New Roman" w:hAnsi="Arial" w:cs="Arial"/>
            <w:b/>
            <w:bCs/>
            <w:color w:val="0000FF"/>
            <w:sz w:val="21"/>
            <w:lang w:eastAsia="ru-RU"/>
          </w:rPr>
          <w:t>Статья 10. Оплата деятельности по проведению процедуры медиации</w:t>
        </w:r>
      </w:hyperlink>
      <w:bookmarkStart w:id="47" w:name="h115"/>
      <w:bookmarkEnd w:id="47"/>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1. Деятельность по проведению процедуры медиации </w:t>
      </w:r>
      <w:bookmarkStart w:id="48" w:name="74010"/>
      <w:bookmarkEnd w:id="48"/>
      <w:r w:rsidRPr="00544C66">
        <w:rPr>
          <w:rFonts w:ascii="Tahoma" w:eastAsia="Times New Roman" w:hAnsi="Tahoma" w:cs="Tahoma"/>
          <w:color w:val="505050"/>
          <w:sz w:val="21"/>
          <w:szCs w:val="21"/>
          <w:lang w:eastAsia="ru-RU"/>
        </w:rPr>
        <w:t xml:space="preserve">осуществляется медиатором, </w:t>
      </w:r>
      <w:proofErr w:type="gramStart"/>
      <w:r w:rsidRPr="00544C66">
        <w:rPr>
          <w:rFonts w:ascii="Tahoma" w:eastAsia="Times New Roman" w:hAnsi="Tahoma" w:cs="Tahoma"/>
          <w:color w:val="505050"/>
          <w:sz w:val="21"/>
          <w:szCs w:val="21"/>
          <w:lang w:eastAsia="ru-RU"/>
        </w:rPr>
        <w:t>медиаторами</w:t>
      </w:r>
      <w:proofErr w:type="gramEnd"/>
      <w:r w:rsidRPr="00544C66">
        <w:rPr>
          <w:rFonts w:ascii="Tahoma" w:eastAsia="Times New Roman" w:hAnsi="Tahoma" w:cs="Tahoma"/>
          <w:color w:val="505050"/>
          <w:sz w:val="21"/>
          <w:szCs w:val="21"/>
          <w:lang w:eastAsia="ru-RU"/>
        </w:rPr>
        <w:t xml:space="preserve">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bookmarkStart w:id="49" w:name="6cc27"/>
      <w:bookmarkEnd w:id="49"/>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bookmarkStart w:id="50" w:name="7d779"/>
    <w:bookmarkEnd w:id="50"/>
    <w:p w:rsidR="00544C66" w:rsidRPr="00544C66" w:rsidRDefault="00544C66" w:rsidP="00544C66">
      <w:pPr>
        <w:spacing w:after="0" w:line="240" w:lineRule="auto"/>
        <w:rPr>
          <w:rFonts w:ascii="Times New Roman" w:eastAsia="Times New Roman" w:hAnsi="Times New Roman" w:cs="Times New Roman"/>
          <w:sz w:val="24"/>
          <w:szCs w:val="24"/>
          <w:lang w:eastAsia="ru-RU"/>
        </w:rPr>
      </w:pPr>
      <w:r w:rsidRPr="00544C66">
        <w:rPr>
          <w:rFonts w:ascii="Times New Roman" w:eastAsia="Times New Roman" w:hAnsi="Times New Roman" w:cs="Times New Roman"/>
          <w:sz w:val="24"/>
          <w:szCs w:val="24"/>
          <w:lang w:eastAsia="ru-RU"/>
        </w:rPr>
        <w:fldChar w:fldCharType="begin"/>
      </w:r>
      <w:r w:rsidRPr="00544C66">
        <w:rPr>
          <w:rFonts w:ascii="Times New Roman" w:eastAsia="Times New Roman" w:hAnsi="Times New Roman" w:cs="Times New Roman"/>
          <w:sz w:val="24"/>
          <w:szCs w:val="24"/>
          <w:lang w:eastAsia="ru-RU"/>
        </w:rPr>
        <w:instrText xml:space="preserve"> HYPERLINK "https://zakonbase.ru/content/part/1406010" </w:instrText>
      </w:r>
      <w:r w:rsidRPr="00544C66">
        <w:rPr>
          <w:rFonts w:ascii="Times New Roman" w:eastAsia="Times New Roman" w:hAnsi="Times New Roman" w:cs="Times New Roman"/>
          <w:sz w:val="24"/>
          <w:szCs w:val="24"/>
          <w:lang w:eastAsia="ru-RU"/>
        </w:rPr>
        <w:fldChar w:fldCharType="separate"/>
      </w:r>
      <w:r w:rsidRPr="00544C66">
        <w:rPr>
          <w:rFonts w:ascii="Arial" w:eastAsia="Times New Roman" w:hAnsi="Arial" w:cs="Arial"/>
          <w:b/>
          <w:bCs/>
          <w:color w:val="0000FF"/>
          <w:sz w:val="21"/>
          <w:lang w:eastAsia="ru-RU"/>
        </w:rPr>
        <w:t>Статья 11. Порядок проведения процедуры медиации</w:t>
      </w:r>
      <w:r w:rsidRPr="00544C66">
        <w:rPr>
          <w:rFonts w:ascii="Times New Roman" w:eastAsia="Times New Roman" w:hAnsi="Times New Roman" w:cs="Times New Roman"/>
          <w:sz w:val="24"/>
          <w:szCs w:val="24"/>
          <w:lang w:eastAsia="ru-RU"/>
        </w:rPr>
        <w:fldChar w:fldCharType="end"/>
      </w:r>
      <w:bookmarkStart w:id="51" w:name="h116"/>
      <w:bookmarkEnd w:id="51"/>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1. Порядок проведения процедуры медиации устанавливается соглашением о проведении процедуры медиации.</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lastRenderedPageBreak/>
        <w:t>2. Порядок проведения процедуры медиации может устанавливаться сторонами в соглашении о проведении процедуры </w:t>
      </w:r>
      <w:bookmarkStart w:id="52" w:name="55836"/>
      <w:bookmarkEnd w:id="52"/>
      <w:r w:rsidRPr="00544C66">
        <w:rPr>
          <w:rFonts w:ascii="Tahoma" w:eastAsia="Times New Roman" w:hAnsi="Tahoma" w:cs="Tahoma"/>
          <w:color w:val="505050"/>
          <w:sz w:val="21"/>
          <w:szCs w:val="21"/>
          <w:lang w:eastAsia="ru-RU"/>
        </w:rPr>
        <w:t>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3. В правилах проведения процедуры медиации, утвержденных </w:t>
      </w:r>
      <w:bookmarkStart w:id="53" w:name="8438e"/>
      <w:bookmarkEnd w:id="53"/>
      <w:r w:rsidRPr="00544C66">
        <w:rPr>
          <w:rFonts w:ascii="Tahoma" w:eastAsia="Times New Roman" w:hAnsi="Tahoma" w:cs="Tahoma"/>
          <w:color w:val="505050"/>
          <w:sz w:val="21"/>
          <w:szCs w:val="21"/>
          <w:lang w:eastAsia="ru-RU"/>
        </w:rPr>
        <w:t>организацией, осуществляющей деятельность по обеспечению проведения процедуры медиации, должны быть указаны:</w:t>
      </w:r>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1) виды споров, урегулирование которых проводится в соответствии с данными правилами;</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2) порядок выбора или назначения медиаторов;</w:t>
      </w:r>
      <w:bookmarkStart w:id="54" w:name="31c38"/>
      <w:bookmarkEnd w:id="54"/>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3) порядок участия сторон в расходах, связанных с проведением процедуры медиации;</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w:t>
      </w:r>
      <w:bookmarkStart w:id="55" w:name="c653b"/>
      <w:bookmarkEnd w:id="55"/>
      <w:r w:rsidRPr="00544C66">
        <w:rPr>
          <w:rFonts w:ascii="Tahoma" w:eastAsia="Times New Roman" w:hAnsi="Tahoma" w:cs="Tahoma"/>
          <w:color w:val="505050"/>
          <w:sz w:val="21"/>
          <w:szCs w:val="21"/>
          <w:lang w:eastAsia="ru-RU"/>
        </w:rPr>
        <w:t>проведения процедуры медиации;</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w:t>
      </w:r>
      <w:bookmarkStart w:id="56" w:name="c7b6f"/>
      <w:bookmarkEnd w:id="56"/>
      <w:r w:rsidRPr="00544C66">
        <w:rPr>
          <w:rFonts w:ascii="Tahoma" w:eastAsia="Times New Roman" w:hAnsi="Tahoma" w:cs="Tahoma"/>
          <w:color w:val="505050"/>
          <w:sz w:val="21"/>
          <w:szCs w:val="21"/>
          <w:lang w:eastAsia="ru-RU"/>
        </w:rPr>
        <w:t>отдельных категорий споров, иные условия проведения процедуры медиации.</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w:t>
      </w:r>
      <w:bookmarkStart w:id="57" w:name="48fd8"/>
      <w:bookmarkEnd w:id="57"/>
      <w:r w:rsidRPr="00544C66">
        <w:rPr>
          <w:rFonts w:ascii="Tahoma" w:eastAsia="Times New Roman" w:hAnsi="Tahoma" w:cs="Tahoma"/>
          <w:color w:val="505050"/>
          <w:sz w:val="21"/>
          <w:szCs w:val="21"/>
          <w:lang w:eastAsia="ru-RU"/>
        </w:rPr>
        <w:t>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5. Медиатор не вправе вносить, если стороны не </w:t>
      </w:r>
      <w:bookmarkStart w:id="58" w:name="9e992"/>
      <w:bookmarkEnd w:id="58"/>
      <w:r w:rsidRPr="00544C66">
        <w:rPr>
          <w:rFonts w:ascii="Tahoma" w:eastAsia="Times New Roman" w:hAnsi="Tahoma" w:cs="Tahoma"/>
          <w:color w:val="505050"/>
          <w:sz w:val="21"/>
          <w:szCs w:val="21"/>
          <w:lang w:eastAsia="ru-RU"/>
        </w:rPr>
        <w:t>договорились об ином, предложения об урегулировании спора.</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bookmarkStart w:id="59" w:name="04ef7"/>
      <w:bookmarkEnd w:id="59"/>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 xml:space="preserve">7. При проведении процедуры медиации медиатор не вправе ставить своими действиями </w:t>
      </w:r>
      <w:proofErr w:type="gramStart"/>
      <w:r w:rsidRPr="00544C66">
        <w:rPr>
          <w:rFonts w:ascii="Tahoma" w:eastAsia="Times New Roman" w:hAnsi="Tahoma" w:cs="Tahoma"/>
          <w:color w:val="505050"/>
          <w:sz w:val="21"/>
          <w:szCs w:val="21"/>
          <w:lang w:eastAsia="ru-RU"/>
        </w:rPr>
        <w:t>какую-либо</w:t>
      </w:r>
      <w:proofErr w:type="gramEnd"/>
      <w:r w:rsidRPr="00544C66">
        <w:rPr>
          <w:rFonts w:ascii="Tahoma" w:eastAsia="Times New Roman" w:hAnsi="Tahoma" w:cs="Tahoma"/>
          <w:color w:val="505050"/>
          <w:sz w:val="21"/>
          <w:szCs w:val="21"/>
          <w:lang w:eastAsia="ru-RU"/>
        </w:rPr>
        <w:t xml:space="preserve"> из сторон в преимущественное положение, равно как и умалять права и законные интересы одной из сторон.</w:t>
      </w:r>
    </w:p>
    <w:p w:rsidR="00544C66" w:rsidRPr="00544C66" w:rsidRDefault="00544C66" w:rsidP="00544C66">
      <w:pPr>
        <w:spacing w:after="0" w:line="240" w:lineRule="auto"/>
        <w:rPr>
          <w:rFonts w:ascii="Times New Roman" w:eastAsia="Times New Roman" w:hAnsi="Times New Roman" w:cs="Times New Roman"/>
          <w:sz w:val="24"/>
          <w:szCs w:val="24"/>
          <w:lang w:eastAsia="ru-RU"/>
        </w:rPr>
      </w:pPr>
      <w:hyperlink r:id="rId16" w:history="1">
        <w:r w:rsidRPr="00544C66">
          <w:rPr>
            <w:rFonts w:ascii="Arial" w:eastAsia="Times New Roman" w:hAnsi="Arial" w:cs="Arial"/>
            <w:b/>
            <w:bCs/>
            <w:color w:val="0000FF"/>
            <w:sz w:val="21"/>
            <w:lang w:eastAsia="ru-RU"/>
          </w:rPr>
          <w:t>Статья 12. Медиативное соглашение</w:t>
        </w:r>
      </w:hyperlink>
      <w:bookmarkStart w:id="60" w:name="h117"/>
      <w:bookmarkEnd w:id="60"/>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bookmarkStart w:id="61" w:name="a5a29"/>
      <w:bookmarkEnd w:id="61"/>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2. Медиативное соглашение подлежит исполнению на основе принципов добровольности и добросовестности сторон.</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w:t>
      </w:r>
      <w:bookmarkStart w:id="62" w:name="10b1d"/>
      <w:bookmarkEnd w:id="62"/>
      <w:r w:rsidRPr="00544C66">
        <w:rPr>
          <w:rFonts w:ascii="Tahoma" w:eastAsia="Times New Roman" w:hAnsi="Tahoma" w:cs="Tahoma"/>
          <w:color w:val="505050"/>
          <w:sz w:val="21"/>
          <w:szCs w:val="21"/>
          <w:lang w:eastAsia="ru-RU"/>
        </w:rPr>
        <w:t>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bookmarkStart w:id="63" w:name="402a6"/>
      <w:bookmarkEnd w:id="63"/>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lastRenderedPageBreak/>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w:t>
      </w:r>
      <w:bookmarkStart w:id="64" w:name="6561a"/>
      <w:bookmarkEnd w:id="64"/>
      <w:r w:rsidRPr="00544C66">
        <w:rPr>
          <w:rFonts w:ascii="Tahoma" w:eastAsia="Times New Roman" w:hAnsi="Tahoma" w:cs="Tahoma"/>
          <w:color w:val="505050"/>
          <w:sz w:val="21"/>
          <w:szCs w:val="21"/>
          <w:lang w:eastAsia="ru-RU"/>
        </w:rPr>
        <w:t>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w:t>
      </w:r>
      <w:bookmarkStart w:id="65" w:name="d57af"/>
      <w:bookmarkEnd w:id="65"/>
      <w:r w:rsidRPr="00544C66">
        <w:rPr>
          <w:rFonts w:ascii="Tahoma" w:eastAsia="Times New Roman" w:hAnsi="Tahoma" w:cs="Tahoma"/>
          <w:color w:val="505050"/>
          <w:sz w:val="21"/>
          <w:szCs w:val="21"/>
          <w:lang w:eastAsia="ru-RU"/>
        </w:rPr>
        <w:t>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544C66" w:rsidRPr="00544C66" w:rsidRDefault="00544C66" w:rsidP="00544C66">
      <w:pPr>
        <w:spacing w:after="0" w:line="240" w:lineRule="auto"/>
        <w:rPr>
          <w:rFonts w:ascii="Times New Roman" w:eastAsia="Times New Roman" w:hAnsi="Times New Roman" w:cs="Times New Roman"/>
          <w:sz w:val="24"/>
          <w:szCs w:val="24"/>
          <w:lang w:eastAsia="ru-RU"/>
        </w:rPr>
      </w:pPr>
      <w:hyperlink r:id="rId17" w:history="1">
        <w:r w:rsidRPr="00544C66">
          <w:rPr>
            <w:rFonts w:ascii="Arial" w:eastAsia="Times New Roman" w:hAnsi="Arial" w:cs="Arial"/>
            <w:b/>
            <w:bCs/>
            <w:color w:val="0000FF"/>
            <w:sz w:val="21"/>
            <w:lang w:eastAsia="ru-RU"/>
          </w:rPr>
          <w:t>Статья 13. Сроки проведения процедуры медиации</w:t>
        </w:r>
      </w:hyperlink>
      <w:bookmarkStart w:id="66" w:name="h118"/>
      <w:bookmarkEnd w:id="66"/>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w:t>
      </w:r>
      <w:bookmarkStart w:id="67" w:name="a5b29"/>
      <w:bookmarkEnd w:id="67"/>
      <w:r w:rsidRPr="00544C66">
        <w:rPr>
          <w:rFonts w:ascii="Tahoma" w:eastAsia="Times New Roman" w:hAnsi="Tahoma" w:cs="Tahoma"/>
          <w:color w:val="505050"/>
          <w:sz w:val="21"/>
          <w:szCs w:val="21"/>
          <w:lang w:eastAsia="ru-RU"/>
        </w:rPr>
        <w:t>шестидесяти дней.</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w:t>
      </w:r>
      <w:bookmarkStart w:id="68" w:name="b9b7c"/>
      <w:bookmarkEnd w:id="68"/>
      <w:r w:rsidRPr="00544C66">
        <w:rPr>
          <w:rFonts w:ascii="Tahoma" w:eastAsia="Times New Roman" w:hAnsi="Tahoma" w:cs="Tahoma"/>
          <w:color w:val="505050"/>
          <w:sz w:val="21"/>
          <w:szCs w:val="21"/>
          <w:lang w:eastAsia="ru-RU"/>
        </w:rPr>
        <w:t>медиатора.</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bookmarkStart w:id="69" w:name="b4b5b"/>
      <w:bookmarkEnd w:id="69"/>
    </w:p>
    <w:p w:rsidR="00544C66" w:rsidRPr="00544C66" w:rsidRDefault="00544C66" w:rsidP="00544C66">
      <w:pPr>
        <w:spacing w:after="0" w:line="240" w:lineRule="auto"/>
        <w:rPr>
          <w:rFonts w:ascii="Times New Roman" w:eastAsia="Times New Roman" w:hAnsi="Times New Roman" w:cs="Times New Roman"/>
          <w:sz w:val="24"/>
          <w:szCs w:val="24"/>
          <w:lang w:eastAsia="ru-RU"/>
        </w:rPr>
      </w:pPr>
      <w:hyperlink r:id="rId18" w:history="1">
        <w:r w:rsidRPr="00544C66">
          <w:rPr>
            <w:rFonts w:ascii="Arial" w:eastAsia="Times New Roman" w:hAnsi="Arial" w:cs="Arial"/>
            <w:b/>
            <w:bCs/>
            <w:color w:val="0000FF"/>
            <w:sz w:val="21"/>
            <w:lang w:eastAsia="ru-RU"/>
          </w:rPr>
          <w:t>Статья 14. Прекращение процедуры медиации</w:t>
        </w:r>
      </w:hyperlink>
      <w:bookmarkStart w:id="70" w:name="h119"/>
      <w:bookmarkEnd w:id="70"/>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Процедура медиации прекращается в связи со следующими обстоятельствами:</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1) заключение сторонами медиативного соглашения - со дня подписания такого соглашения;</w:t>
      </w:r>
      <w:bookmarkStart w:id="71" w:name="0be8f"/>
      <w:bookmarkEnd w:id="71"/>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3) заявление медиатора в письменной форме, направленное сторонам после консультаций с ними по поводу прекращения </w:t>
      </w:r>
      <w:bookmarkStart w:id="72" w:name="71bc1"/>
      <w:bookmarkEnd w:id="72"/>
      <w:r w:rsidRPr="00544C66">
        <w:rPr>
          <w:rFonts w:ascii="Tahoma" w:eastAsia="Times New Roman" w:hAnsi="Tahoma" w:cs="Tahoma"/>
          <w:color w:val="505050"/>
          <w:sz w:val="21"/>
          <w:szCs w:val="21"/>
          <w:lang w:eastAsia="ru-RU"/>
        </w:rPr>
        <w:t>процедуры медиации ввиду нецелесообразности ее дальнейшего проведения, - в день направления данного заявления;</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4) заявление в письменной форме одной, нескольких или всех сторон, направленное медиатору, об отказе от продолжения </w:t>
      </w:r>
      <w:bookmarkStart w:id="73" w:name="1a245"/>
      <w:bookmarkEnd w:id="73"/>
      <w:r w:rsidRPr="00544C66">
        <w:rPr>
          <w:rFonts w:ascii="Tahoma" w:eastAsia="Times New Roman" w:hAnsi="Tahoma" w:cs="Tahoma"/>
          <w:color w:val="505050"/>
          <w:sz w:val="21"/>
          <w:szCs w:val="21"/>
          <w:lang w:eastAsia="ru-RU"/>
        </w:rPr>
        <w:t>процедуры медиации - со дня получения медиатором данного заявления;</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5) истечение срока проведения процедуры медиации - со дня его истечения с учетом положений </w:t>
      </w:r>
      <w:hyperlink r:id="rId19" w:anchor="l60" w:tgtFrame="_self" w:history="1">
        <w:r w:rsidRPr="00544C66">
          <w:rPr>
            <w:rFonts w:ascii="Tahoma" w:eastAsia="Times New Roman" w:hAnsi="Tahoma" w:cs="Tahoma"/>
            <w:color w:val="F8600D"/>
            <w:sz w:val="21"/>
            <w:u w:val="single"/>
            <w:lang w:eastAsia="ru-RU"/>
          </w:rPr>
          <w:t>статьи 13</w:t>
        </w:r>
      </w:hyperlink>
      <w:r w:rsidRPr="00544C66">
        <w:rPr>
          <w:rFonts w:ascii="Tahoma" w:eastAsia="Times New Roman" w:hAnsi="Tahoma" w:cs="Tahoma"/>
          <w:color w:val="505050"/>
          <w:sz w:val="21"/>
          <w:szCs w:val="21"/>
          <w:lang w:eastAsia="ru-RU"/>
        </w:rPr>
        <w:t> настоящего Федерального закона.</w:t>
      </w:r>
    </w:p>
    <w:bookmarkStart w:id="74" w:name="fdcf3"/>
    <w:bookmarkEnd w:id="74"/>
    <w:p w:rsidR="00544C66" w:rsidRPr="00544C66" w:rsidRDefault="00544C66" w:rsidP="00544C66">
      <w:pPr>
        <w:spacing w:after="0" w:line="240" w:lineRule="auto"/>
        <w:rPr>
          <w:rFonts w:ascii="Times New Roman" w:eastAsia="Times New Roman" w:hAnsi="Times New Roman" w:cs="Times New Roman"/>
          <w:sz w:val="24"/>
          <w:szCs w:val="24"/>
          <w:lang w:eastAsia="ru-RU"/>
        </w:rPr>
      </w:pPr>
      <w:r w:rsidRPr="00544C66">
        <w:rPr>
          <w:rFonts w:ascii="Times New Roman" w:eastAsia="Times New Roman" w:hAnsi="Times New Roman" w:cs="Times New Roman"/>
          <w:sz w:val="24"/>
          <w:szCs w:val="24"/>
          <w:lang w:eastAsia="ru-RU"/>
        </w:rPr>
        <w:fldChar w:fldCharType="begin"/>
      </w:r>
      <w:r w:rsidRPr="00544C66">
        <w:rPr>
          <w:rFonts w:ascii="Times New Roman" w:eastAsia="Times New Roman" w:hAnsi="Times New Roman" w:cs="Times New Roman"/>
          <w:sz w:val="24"/>
          <w:szCs w:val="24"/>
          <w:lang w:eastAsia="ru-RU"/>
        </w:rPr>
        <w:instrText xml:space="preserve"> HYPERLINK "https://zakonbase.ru/content/part/1406014" </w:instrText>
      </w:r>
      <w:r w:rsidRPr="00544C66">
        <w:rPr>
          <w:rFonts w:ascii="Times New Roman" w:eastAsia="Times New Roman" w:hAnsi="Times New Roman" w:cs="Times New Roman"/>
          <w:sz w:val="24"/>
          <w:szCs w:val="24"/>
          <w:lang w:eastAsia="ru-RU"/>
        </w:rPr>
        <w:fldChar w:fldCharType="separate"/>
      </w:r>
      <w:r w:rsidRPr="00544C66">
        <w:rPr>
          <w:rFonts w:ascii="Arial" w:eastAsia="Times New Roman" w:hAnsi="Arial" w:cs="Arial"/>
          <w:b/>
          <w:bCs/>
          <w:color w:val="0000FF"/>
          <w:sz w:val="21"/>
          <w:lang w:eastAsia="ru-RU"/>
        </w:rPr>
        <w:t>Статья 15. Требования к медиаторам</w:t>
      </w:r>
      <w:r w:rsidRPr="00544C66">
        <w:rPr>
          <w:rFonts w:ascii="Times New Roman" w:eastAsia="Times New Roman" w:hAnsi="Times New Roman" w:cs="Times New Roman"/>
          <w:sz w:val="24"/>
          <w:szCs w:val="24"/>
          <w:lang w:eastAsia="ru-RU"/>
        </w:rPr>
        <w:fldChar w:fldCharType="end"/>
      </w:r>
      <w:bookmarkStart w:id="75" w:name="h120"/>
      <w:bookmarkEnd w:id="75"/>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1. Деятельность медиатора может осуществляться как на профессиональной, так и на непрофессиональной основе.</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2. Осуществлять деятельность медиатора на непрофессиональной основе могут лица, достигшие возраста </w:t>
      </w:r>
      <w:bookmarkStart w:id="76" w:name="a55e6"/>
      <w:bookmarkEnd w:id="76"/>
      <w:r w:rsidRPr="00544C66">
        <w:rPr>
          <w:rFonts w:ascii="Tahoma" w:eastAsia="Times New Roman" w:hAnsi="Tahoma" w:cs="Tahoma"/>
          <w:color w:val="505050"/>
          <w:sz w:val="21"/>
          <w:szCs w:val="21"/>
          <w:lang w:eastAsia="ru-RU"/>
        </w:rPr>
        <w:t>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w:t>
      </w:r>
      <w:hyperlink r:id="rId20" w:anchor="94b7a" w:tgtFrame="_self" w:history="1">
        <w:r w:rsidRPr="00544C66">
          <w:rPr>
            <w:rFonts w:ascii="Tahoma" w:eastAsia="Times New Roman" w:hAnsi="Tahoma" w:cs="Tahoma"/>
            <w:color w:val="F8600D"/>
            <w:sz w:val="21"/>
            <w:u w:val="single"/>
            <w:lang w:eastAsia="ru-RU"/>
          </w:rPr>
          <w:t>статьей 16</w:t>
        </w:r>
      </w:hyperlink>
      <w:r w:rsidRPr="00544C66">
        <w:rPr>
          <w:rFonts w:ascii="Tahoma" w:eastAsia="Times New Roman" w:hAnsi="Tahoma" w:cs="Tahoma"/>
          <w:color w:val="505050"/>
          <w:sz w:val="21"/>
          <w:szCs w:val="21"/>
          <w:lang w:eastAsia="ru-RU"/>
        </w:rPr>
        <w:t> настоящего Федерального закона.</w:t>
      </w:r>
      <w:bookmarkStart w:id="77" w:name="e76cd"/>
      <w:bookmarkEnd w:id="77"/>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lastRenderedPageBreak/>
        <w:t>3. Деятельность медиатора не является предпринимательской деятельностью.</w:t>
      </w:r>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5. Медиаторами не могут быть лица, замещающие </w:t>
      </w:r>
      <w:bookmarkStart w:id="78" w:name="6086a"/>
      <w:bookmarkEnd w:id="78"/>
      <w:r w:rsidRPr="00544C66">
        <w:rPr>
          <w:rFonts w:ascii="Tahoma" w:eastAsia="Times New Roman" w:hAnsi="Tahoma" w:cs="Tahoma"/>
          <w:color w:val="505050"/>
          <w:sz w:val="21"/>
          <w:szCs w:val="21"/>
          <w:lang w:eastAsia="ru-RU"/>
        </w:rPr>
        <w:t>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bookmarkStart w:id="79" w:name="24c55"/>
      <w:bookmarkEnd w:id="79"/>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6. Медиатор не вправе:</w:t>
      </w:r>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1) быть представителем какой-либо стороны;</w:t>
      </w:r>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2) оказывать какой-либо стороне юридическую, консультационную или иную помощь;</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3) осуществлять деятельность медиатора, если при проведении процедуры медиации он лично (прямо или косвенно) </w:t>
      </w:r>
      <w:bookmarkStart w:id="80" w:name="c4961"/>
      <w:bookmarkEnd w:id="80"/>
      <w:r w:rsidRPr="00544C66">
        <w:rPr>
          <w:rFonts w:ascii="Tahoma" w:eastAsia="Times New Roman" w:hAnsi="Tahoma" w:cs="Tahoma"/>
          <w:color w:val="505050"/>
          <w:sz w:val="21"/>
          <w:szCs w:val="21"/>
          <w:lang w:eastAsia="ru-RU"/>
        </w:rPr>
        <w:t>заинтересован в ее результате, в том числе состоит с лицом, являющимся одной из сторон, в родственных отношениях;</w:t>
      </w:r>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4) делать без согласия сторон публичные заявления по существу спора.</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7. Соглашением сторон или правилами проведения процедуры </w:t>
      </w:r>
      <w:bookmarkStart w:id="81" w:name="02a0f"/>
      <w:bookmarkEnd w:id="81"/>
      <w:r w:rsidRPr="00544C66">
        <w:rPr>
          <w:rFonts w:ascii="Tahoma" w:eastAsia="Times New Roman" w:hAnsi="Tahoma" w:cs="Tahoma"/>
          <w:color w:val="505050"/>
          <w:sz w:val="21"/>
          <w:szCs w:val="21"/>
          <w:lang w:eastAsia="ru-RU"/>
        </w:rPr>
        <w:t>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w:t>
      </w:r>
      <w:bookmarkStart w:id="82" w:name="94b7a"/>
      <w:bookmarkEnd w:id="82"/>
      <w:r w:rsidRPr="00544C66">
        <w:rPr>
          <w:rFonts w:ascii="Tahoma" w:eastAsia="Times New Roman" w:hAnsi="Tahoma" w:cs="Tahoma"/>
          <w:color w:val="505050"/>
          <w:sz w:val="21"/>
          <w:szCs w:val="21"/>
          <w:lang w:eastAsia="ru-RU"/>
        </w:rPr>
        <w:t>профессиональной основе.</w:t>
      </w:r>
    </w:p>
    <w:p w:rsidR="00544C66" w:rsidRPr="00544C66" w:rsidRDefault="00544C66" w:rsidP="00544C66">
      <w:pPr>
        <w:spacing w:after="0" w:line="240" w:lineRule="auto"/>
        <w:rPr>
          <w:rFonts w:ascii="Times New Roman" w:eastAsia="Times New Roman" w:hAnsi="Times New Roman" w:cs="Times New Roman"/>
          <w:sz w:val="24"/>
          <w:szCs w:val="24"/>
          <w:lang w:eastAsia="ru-RU"/>
        </w:rPr>
      </w:pPr>
      <w:hyperlink r:id="rId21" w:history="1">
        <w:r w:rsidRPr="00544C66">
          <w:rPr>
            <w:rFonts w:ascii="Arial" w:eastAsia="Times New Roman" w:hAnsi="Arial" w:cs="Arial"/>
            <w:b/>
            <w:bCs/>
            <w:color w:val="0000FF"/>
            <w:sz w:val="21"/>
            <w:lang w:eastAsia="ru-RU"/>
          </w:rPr>
          <w:t>Статья 16. Осуществление деятельности медиатора на профессиональной основе</w:t>
        </w:r>
      </w:hyperlink>
      <w:bookmarkStart w:id="83" w:name="h121"/>
      <w:bookmarkEnd w:id="83"/>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1. Осуществлять деятельность медиаторов на профессиональной основе могут лица, достигшие возраста двадцати </w:t>
      </w:r>
      <w:bookmarkStart w:id="84" w:name="86889"/>
      <w:bookmarkEnd w:id="84"/>
      <w:r w:rsidRPr="00544C66">
        <w:rPr>
          <w:rFonts w:ascii="Tahoma" w:eastAsia="Times New Roman" w:hAnsi="Tahoma" w:cs="Tahoma"/>
          <w:color w:val="505050"/>
          <w:sz w:val="21"/>
          <w:szCs w:val="21"/>
          <w:lang w:eastAsia="ru-RU"/>
        </w:rPr>
        <w:t xml:space="preserve">пяти лет, имеющие высшее профессиональное образование и прошедшие курс </w:t>
      </w:r>
      <w:proofErr w:type="gramStart"/>
      <w:r w:rsidRPr="00544C66">
        <w:rPr>
          <w:rFonts w:ascii="Tahoma" w:eastAsia="Times New Roman" w:hAnsi="Tahoma" w:cs="Tahoma"/>
          <w:color w:val="505050"/>
          <w:sz w:val="21"/>
          <w:szCs w:val="21"/>
          <w:lang w:eastAsia="ru-RU"/>
        </w:rPr>
        <w:t>обучения по программе</w:t>
      </w:r>
      <w:proofErr w:type="gramEnd"/>
      <w:r w:rsidRPr="00544C66">
        <w:rPr>
          <w:rFonts w:ascii="Tahoma" w:eastAsia="Times New Roman" w:hAnsi="Tahoma" w:cs="Tahoma"/>
          <w:color w:val="505050"/>
          <w:sz w:val="21"/>
          <w:szCs w:val="21"/>
          <w:lang w:eastAsia="ru-RU"/>
        </w:rPr>
        <w:t xml:space="preserve"> подготовки медиаторов, утвержденной в порядке, установленном Правительством Российской Федерации.</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2. Организации, осуществляющие деятельность по обеспечению </w:t>
      </w:r>
      <w:bookmarkStart w:id="85" w:name="464d4"/>
      <w:bookmarkEnd w:id="85"/>
      <w:r w:rsidRPr="00544C66">
        <w:rPr>
          <w:rFonts w:ascii="Tahoma" w:eastAsia="Times New Roman" w:hAnsi="Tahoma" w:cs="Tahoma"/>
          <w:color w:val="505050"/>
          <w:sz w:val="21"/>
          <w:szCs w:val="21"/>
          <w:lang w:eastAsia="ru-RU"/>
        </w:rPr>
        <w:t>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w:t>
      </w:r>
      <w:bookmarkStart w:id="86" w:name="f80ba"/>
      <w:bookmarkEnd w:id="86"/>
      <w:r w:rsidRPr="00544C66">
        <w:rPr>
          <w:rFonts w:ascii="Tahoma" w:eastAsia="Times New Roman" w:hAnsi="Tahoma" w:cs="Tahoma"/>
          <w:color w:val="505050"/>
          <w:sz w:val="21"/>
          <w:szCs w:val="21"/>
          <w:lang w:eastAsia="ru-RU"/>
        </w:rPr>
        <w:t xml:space="preserve">профессиональной деятельности медиаторов, правил или регламентов проведения процедуры медиации. Указанные организации могут быть членами </w:t>
      </w:r>
      <w:proofErr w:type="spellStart"/>
      <w:r w:rsidRPr="00544C66">
        <w:rPr>
          <w:rFonts w:ascii="Tahoma" w:eastAsia="Times New Roman" w:hAnsi="Tahoma" w:cs="Tahoma"/>
          <w:color w:val="505050"/>
          <w:sz w:val="21"/>
          <w:szCs w:val="21"/>
          <w:lang w:eastAsia="ru-RU"/>
        </w:rPr>
        <w:t>саморегулируемых</w:t>
      </w:r>
      <w:proofErr w:type="spellEnd"/>
      <w:r w:rsidRPr="00544C66">
        <w:rPr>
          <w:rFonts w:ascii="Tahoma" w:eastAsia="Times New Roman" w:hAnsi="Tahoma" w:cs="Tahoma"/>
          <w:color w:val="505050"/>
          <w:sz w:val="21"/>
          <w:szCs w:val="21"/>
          <w:lang w:eastAsia="ru-RU"/>
        </w:rPr>
        <w:t xml:space="preserve"> организаций медиаторов.</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3. Процедура медиации по спорам, переданным на </w:t>
      </w:r>
      <w:bookmarkStart w:id="87" w:name="e32e0"/>
      <w:bookmarkEnd w:id="87"/>
      <w:r w:rsidRPr="00544C66">
        <w:rPr>
          <w:rFonts w:ascii="Tahoma" w:eastAsia="Times New Roman" w:hAnsi="Tahoma" w:cs="Tahoma"/>
          <w:color w:val="505050"/>
          <w:sz w:val="21"/>
          <w:szCs w:val="21"/>
          <w:lang w:eastAsia="ru-RU"/>
        </w:rPr>
        <w:t>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544C66" w:rsidRPr="00544C66" w:rsidRDefault="00544C66" w:rsidP="00544C66">
      <w:pPr>
        <w:spacing w:after="0" w:line="240" w:lineRule="auto"/>
        <w:rPr>
          <w:rFonts w:ascii="Times New Roman" w:eastAsia="Times New Roman" w:hAnsi="Times New Roman" w:cs="Times New Roman"/>
          <w:sz w:val="24"/>
          <w:szCs w:val="24"/>
          <w:lang w:eastAsia="ru-RU"/>
        </w:rPr>
      </w:pPr>
      <w:hyperlink r:id="rId22" w:history="1">
        <w:r w:rsidRPr="00544C66">
          <w:rPr>
            <w:rFonts w:ascii="Arial" w:eastAsia="Times New Roman" w:hAnsi="Arial" w:cs="Arial"/>
            <w:b/>
            <w:bCs/>
            <w:color w:val="0000FF"/>
            <w:sz w:val="21"/>
            <w:lang w:eastAsia="ru-RU"/>
          </w:rPr>
          <w:t>Статья 17. Ответственность медиаторов и организаций, осуществляющих деятельность по обеспечению проведения процедуры медиации</w:t>
        </w:r>
      </w:hyperlink>
      <w:bookmarkStart w:id="88" w:name="h122"/>
      <w:bookmarkEnd w:id="88"/>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w:t>
      </w:r>
      <w:bookmarkStart w:id="89" w:name="767d1"/>
      <w:bookmarkEnd w:id="89"/>
      <w:r w:rsidRPr="00544C66">
        <w:rPr>
          <w:rFonts w:ascii="Tahoma" w:eastAsia="Times New Roman" w:hAnsi="Tahoma" w:cs="Tahoma"/>
          <w:color w:val="505050"/>
          <w:sz w:val="21"/>
          <w:szCs w:val="21"/>
          <w:lang w:eastAsia="ru-RU"/>
        </w:rPr>
        <w:t>осуществления указанной деятельности, в порядке, установленном гражданским законодательством.</w:t>
      </w:r>
    </w:p>
    <w:p w:rsidR="00544C66" w:rsidRPr="00544C66" w:rsidRDefault="00544C66" w:rsidP="00544C66">
      <w:pPr>
        <w:spacing w:after="0" w:line="240" w:lineRule="auto"/>
        <w:rPr>
          <w:rFonts w:ascii="Times New Roman" w:eastAsia="Times New Roman" w:hAnsi="Times New Roman" w:cs="Times New Roman"/>
          <w:sz w:val="24"/>
          <w:szCs w:val="24"/>
          <w:lang w:eastAsia="ru-RU"/>
        </w:rPr>
      </w:pPr>
      <w:hyperlink r:id="rId23" w:history="1">
        <w:r w:rsidRPr="00544C66">
          <w:rPr>
            <w:rFonts w:ascii="Arial" w:eastAsia="Times New Roman" w:hAnsi="Arial" w:cs="Arial"/>
            <w:b/>
            <w:bCs/>
            <w:color w:val="0000FF"/>
            <w:sz w:val="21"/>
            <w:lang w:eastAsia="ru-RU"/>
          </w:rPr>
          <w:t xml:space="preserve">Статья 18. </w:t>
        </w:r>
        <w:proofErr w:type="spellStart"/>
        <w:r w:rsidRPr="00544C66">
          <w:rPr>
            <w:rFonts w:ascii="Arial" w:eastAsia="Times New Roman" w:hAnsi="Arial" w:cs="Arial"/>
            <w:b/>
            <w:bCs/>
            <w:color w:val="0000FF"/>
            <w:sz w:val="21"/>
            <w:lang w:eastAsia="ru-RU"/>
          </w:rPr>
          <w:t>Саморегулируемая</w:t>
        </w:r>
        <w:proofErr w:type="spellEnd"/>
        <w:r w:rsidRPr="00544C66">
          <w:rPr>
            <w:rFonts w:ascii="Arial" w:eastAsia="Times New Roman" w:hAnsi="Arial" w:cs="Arial"/>
            <w:b/>
            <w:bCs/>
            <w:color w:val="0000FF"/>
            <w:sz w:val="21"/>
            <w:lang w:eastAsia="ru-RU"/>
          </w:rPr>
          <w:t xml:space="preserve"> организация медиаторов</w:t>
        </w:r>
      </w:hyperlink>
      <w:bookmarkStart w:id="90" w:name="h123"/>
      <w:bookmarkEnd w:id="90"/>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lastRenderedPageBreak/>
        <w:t>1. В целях разработки и установления стандартов и правил </w:t>
      </w:r>
      <w:bookmarkStart w:id="91" w:name="09d6f"/>
      <w:bookmarkEnd w:id="91"/>
      <w:r w:rsidRPr="00544C66">
        <w:rPr>
          <w:rFonts w:ascii="Tahoma" w:eastAsia="Times New Roman" w:hAnsi="Tahoma" w:cs="Tahoma"/>
          <w:color w:val="505050"/>
          <w:sz w:val="21"/>
          <w:szCs w:val="21"/>
          <w:lang w:eastAsia="ru-RU"/>
        </w:rPr>
        <w:t xml:space="preserve">профессиональной деятельности медиаторов, а также порядка осуществления </w:t>
      </w:r>
      <w:proofErr w:type="gramStart"/>
      <w:r w:rsidRPr="00544C66">
        <w:rPr>
          <w:rFonts w:ascii="Tahoma" w:eastAsia="Times New Roman" w:hAnsi="Tahoma" w:cs="Tahoma"/>
          <w:color w:val="505050"/>
          <w:sz w:val="21"/>
          <w:szCs w:val="21"/>
          <w:lang w:eastAsia="ru-RU"/>
        </w:rPr>
        <w:t>контроля за</w:t>
      </w:r>
      <w:proofErr w:type="gramEnd"/>
      <w:r w:rsidRPr="00544C66">
        <w:rPr>
          <w:rFonts w:ascii="Tahoma" w:eastAsia="Times New Roman" w:hAnsi="Tahoma" w:cs="Tahoma"/>
          <w:color w:val="505050"/>
          <w:sz w:val="21"/>
          <w:szCs w:val="21"/>
          <w:lang w:eastAsia="ru-RU"/>
        </w:rPr>
        <w:t xml:space="preserve">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w:t>
      </w:r>
      <w:bookmarkStart w:id="92" w:name="163cf"/>
      <w:bookmarkEnd w:id="92"/>
      <w:r w:rsidRPr="00544C66">
        <w:rPr>
          <w:rFonts w:ascii="Tahoma" w:eastAsia="Times New Roman" w:hAnsi="Tahoma" w:cs="Tahoma"/>
          <w:color w:val="505050"/>
          <w:sz w:val="21"/>
          <w:szCs w:val="21"/>
          <w:lang w:eastAsia="ru-RU"/>
        </w:rPr>
        <w:t xml:space="preserve">создаваться </w:t>
      </w:r>
      <w:proofErr w:type="spellStart"/>
      <w:r w:rsidRPr="00544C66">
        <w:rPr>
          <w:rFonts w:ascii="Tahoma" w:eastAsia="Times New Roman" w:hAnsi="Tahoma" w:cs="Tahoma"/>
          <w:color w:val="505050"/>
          <w:sz w:val="21"/>
          <w:szCs w:val="21"/>
          <w:lang w:eastAsia="ru-RU"/>
        </w:rPr>
        <w:t>саморегулируемые</w:t>
      </w:r>
      <w:proofErr w:type="spellEnd"/>
      <w:r w:rsidRPr="00544C66">
        <w:rPr>
          <w:rFonts w:ascii="Tahoma" w:eastAsia="Times New Roman" w:hAnsi="Tahoma" w:cs="Tahoma"/>
          <w:color w:val="505050"/>
          <w:sz w:val="21"/>
          <w:szCs w:val="21"/>
          <w:lang w:eastAsia="ru-RU"/>
        </w:rPr>
        <w:t xml:space="preserve"> организации медиаторов.</w:t>
      </w:r>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 xml:space="preserve">2. </w:t>
      </w:r>
      <w:proofErr w:type="spellStart"/>
      <w:r w:rsidRPr="00544C66">
        <w:rPr>
          <w:rFonts w:ascii="Tahoma" w:eastAsia="Times New Roman" w:hAnsi="Tahoma" w:cs="Tahoma"/>
          <w:color w:val="505050"/>
          <w:sz w:val="21"/>
          <w:szCs w:val="21"/>
          <w:lang w:eastAsia="ru-RU"/>
        </w:rPr>
        <w:t>Саморегулируемые</w:t>
      </w:r>
      <w:proofErr w:type="spellEnd"/>
      <w:r w:rsidRPr="00544C66">
        <w:rPr>
          <w:rFonts w:ascii="Tahoma" w:eastAsia="Times New Roman" w:hAnsi="Tahoma" w:cs="Tahoma"/>
          <w:color w:val="505050"/>
          <w:sz w:val="21"/>
          <w:szCs w:val="21"/>
          <w:lang w:eastAsia="ru-RU"/>
        </w:rPr>
        <w:t xml:space="preserve"> организации медиаторов создаются в форме ассоциаций (союзов) или некоммерческих партнерств.</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 xml:space="preserve">3. Организация приобретает статус </w:t>
      </w:r>
      <w:proofErr w:type="spellStart"/>
      <w:r w:rsidRPr="00544C66">
        <w:rPr>
          <w:rFonts w:ascii="Tahoma" w:eastAsia="Times New Roman" w:hAnsi="Tahoma" w:cs="Tahoma"/>
          <w:color w:val="505050"/>
          <w:sz w:val="21"/>
          <w:szCs w:val="21"/>
          <w:lang w:eastAsia="ru-RU"/>
        </w:rPr>
        <w:t>саморегулируемой</w:t>
      </w:r>
      <w:proofErr w:type="spellEnd"/>
      <w:r w:rsidRPr="00544C66">
        <w:rPr>
          <w:rFonts w:ascii="Tahoma" w:eastAsia="Times New Roman" w:hAnsi="Tahoma" w:cs="Tahoma"/>
          <w:color w:val="505050"/>
          <w:sz w:val="21"/>
          <w:szCs w:val="21"/>
          <w:lang w:eastAsia="ru-RU"/>
        </w:rPr>
        <w:t> </w:t>
      </w:r>
      <w:bookmarkStart w:id="93" w:name="5db27"/>
      <w:bookmarkEnd w:id="93"/>
      <w:r w:rsidRPr="00544C66">
        <w:rPr>
          <w:rFonts w:ascii="Tahoma" w:eastAsia="Times New Roman" w:hAnsi="Tahoma" w:cs="Tahoma"/>
          <w:color w:val="505050"/>
          <w:sz w:val="21"/>
          <w:szCs w:val="21"/>
          <w:lang w:eastAsia="ru-RU"/>
        </w:rPr>
        <w:t xml:space="preserve">организации медиаторов со дня внесения сведений о ней в государственный реестр </w:t>
      </w:r>
      <w:proofErr w:type="spellStart"/>
      <w:r w:rsidRPr="00544C66">
        <w:rPr>
          <w:rFonts w:ascii="Tahoma" w:eastAsia="Times New Roman" w:hAnsi="Tahoma" w:cs="Tahoma"/>
          <w:color w:val="505050"/>
          <w:sz w:val="21"/>
          <w:szCs w:val="21"/>
          <w:lang w:eastAsia="ru-RU"/>
        </w:rPr>
        <w:t>саморегулируемых</w:t>
      </w:r>
      <w:proofErr w:type="spellEnd"/>
      <w:r w:rsidRPr="00544C66">
        <w:rPr>
          <w:rFonts w:ascii="Tahoma" w:eastAsia="Times New Roman" w:hAnsi="Tahoma" w:cs="Tahoma"/>
          <w:color w:val="505050"/>
          <w:sz w:val="21"/>
          <w:szCs w:val="21"/>
          <w:lang w:eastAsia="ru-RU"/>
        </w:rPr>
        <w:t xml:space="preserve"> организаций медиаторов и утрачивает статус </w:t>
      </w:r>
      <w:proofErr w:type="spellStart"/>
      <w:r w:rsidRPr="00544C66">
        <w:rPr>
          <w:rFonts w:ascii="Tahoma" w:eastAsia="Times New Roman" w:hAnsi="Tahoma" w:cs="Tahoma"/>
          <w:color w:val="505050"/>
          <w:sz w:val="21"/>
          <w:szCs w:val="21"/>
          <w:lang w:eastAsia="ru-RU"/>
        </w:rPr>
        <w:t>саморегулируемой</w:t>
      </w:r>
      <w:proofErr w:type="spellEnd"/>
      <w:r w:rsidRPr="00544C66">
        <w:rPr>
          <w:rFonts w:ascii="Tahoma" w:eastAsia="Times New Roman" w:hAnsi="Tahoma" w:cs="Tahoma"/>
          <w:color w:val="505050"/>
          <w:sz w:val="21"/>
          <w:szCs w:val="21"/>
          <w:lang w:eastAsia="ru-RU"/>
        </w:rPr>
        <w:t xml:space="preserve"> организации медиаторов со дня исключения сведений о ней из указанного реестра. Ведение </w:t>
      </w:r>
      <w:bookmarkStart w:id="94" w:name="d197c"/>
      <w:bookmarkEnd w:id="94"/>
      <w:r w:rsidRPr="00544C66">
        <w:rPr>
          <w:rFonts w:ascii="Tahoma" w:eastAsia="Times New Roman" w:hAnsi="Tahoma" w:cs="Tahoma"/>
          <w:color w:val="505050"/>
          <w:sz w:val="21"/>
          <w:szCs w:val="21"/>
          <w:lang w:eastAsia="ru-RU"/>
        </w:rPr>
        <w:t xml:space="preserve">государственного реестра </w:t>
      </w:r>
      <w:proofErr w:type="spellStart"/>
      <w:r w:rsidRPr="00544C66">
        <w:rPr>
          <w:rFonts w:ascii="Tahoma" w:eastAsia="Times New Roman" w:hAnsi="Tahoma" w:cs="Tahoma"/>
          <w:color w:val="505050"/>
          <w:sz w:val="21"/>
          <w:szCs w:val="21"/>
          <w:lang w:eastAsia="ru-RU"/>
        </w:rPr>
        <w:t>саморегулируемых</w:t>
      </w:r>
      <w:proofErr w:type="spellEnd"/>
      <w:r w:rsidRPr="00544C66">
        <w:rPr>
          <w:rFonts w:ascii="Tahoma" w:eastAsia="Times New Roman" w:hAnsi="Tahoma" w:cs="Tahoma"/>
          <w:color w:val="505050"/>
          <w:sz w:val="21"/>
          <w:szCs w:val="21"/>
          <w:lang w:eastAsia="ru-RU"/>
        </w:rPr>
        <w:t xml:space="preserve"> организаций медиаторов осуществляется федеральным органом исполнительной власти, уполномоченным Правительством Российской Федерации.</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4. Организация включается в государственный реестр </w:t>
      </w:r>
      <w:bookmarkStart w:id="95" w:name="1175d"/>
      <w:bookmarkEnd w:id="95"/>
      <w:proofErr w:type="spellStart"/>
      <w:r w:rsidRPr="00544C66">
        <w:rPr>
          <w:rFonts w:ascii="Tahoma" w:eastAsia="Times New Roman" w:hAnsi="Tahoma" w:cs="Tahoma"/>
          <w:color w:val="505050"/>
          <w:sz w:val="21"/>
          <w:szCs w:val="21"/>
          <w:lang w:eastAsia="ru-RU"/>
        </w:rPr>
        <w:t>саморегулируемых</w:t>
      </w:r>
      <w:proofErr w:type="spellEnd"/>
      <w:r w:rsidRPr="00544C66">
        <w:rPr>
          <w:rFonts w:ascii="Tahoma" w:eastAsia="Times New Roman" w:hAnsi="Tahoma" w:cs="Tahoma"/>
          <w:color w:val="505050"/>
          <w:sz w:val="21"/>
          <w:szCs w:val="21"/>
          <w:lang w:eastAsia="ru-RU"/>
        </w:rPr>
        <w:t xml:space="preserve"> организаций медиаторов при условии ее соответствия следующим требованиям:</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bookmarkStart w:id="96" w:name="6181e"/>
      <w:bookmarkStart w:id="97" w:name="1cd1b"/>
      <w:bookmarkEnd w:id="96"/>
      <w:bookmarkEnd w:id="97"/>
      <w:r w:rsidRPr="00544C66">
        <w:rPr>
          <w:rFonts w:ascii="Tahoma" w:eastAsia="Times New Roman" w:hAnsi="Tahoma" w:cs="Tahoma"/>
          <w:color w:val="505050"/>
          <w:sz w:val="21"/>
          <w:szCs w:val="21"/>
          <w:lang w:eastAsia="ru-RU"/>
        </w:rPr>
        <w:t xml:space="preserve">1) объединение в составе </w:t>
      </w:r>
      <w:proofErr w:type="spellStart"/>
      <w:r w:rsidRPr="00544C66">
        <w:rPr>
          <w:rFonts w:ascii="Tahoma" w:eastAsia="Times New Roman" w:hAnsi="Tahoma" w:cs="Tahoma"/>
          <w:color w:val="505050"/>
          <w:sz w:val="21"/>
          <w:szCs w:val="21"/>
          <w:lang w:eastAsia="ru-RU"/>
        </w:rPr>
        <w:t>саморегулируемой</w:t>
      </w:r>
      <w:proofErr w:type="spellEnd"/>
      <w:r w:rsidRPr="00544C66">
        <w:rPr>
          <w:rFonts w:ascii="Tahoma" w:eastAsia="Times New Roman" w:hAnsi="Tahoma" w:cs="Tahoma"/>
          <w:color w:val="505050"/>
          <w:sz w:val="21"/>
          <w:szCs w:val="21"/>
          <w:lang w:eastAsia="ru-RU"/>
        </w:rPr>
        <w:t xml:space="preserve"> организации медиаторов в качестве ее членов не менее чем ста физических лиц, осуществляющих деятельность медиаторов на профессиональной основе, или не менее чем двадцати организаций, осуществляющих деятельность по обеспечению проведения процедуры медиации. Допускается объединение в составе одной </w:t>
      </w:r>
      <w:proofErr w:type="spellStart"/>
      <w:r w:rsidRPr="00544C66">
        <w:rPr>
          <w:rFonts w:ascii="Tahoma" w:eastAsia="Times New Roman" w:hAnsi="Tahoma" w:cs="Tahoma"/>
          <w:color w:val="505050"/>
          <w:sz w:val="21"/>
          <w:szCs w:val="21"/>
          <w:lang w:eastAsia="ru-RU"/>
        </w:rPr>
        <w:t>саморегулируемой</w:t>
      </w:r>
      <w:proofErr w:type="spellEnd"/>
      <w:r w:rsidRPr="00544C66">
        <w:rPr>
          <w:rFonts w:ascii="Tahoma" w:eastAsia="Times New Roman" w:hAnsi="Tahoma" w:cs="Tahoma"/>
          <w:color w:val="505050"/>
          <w:sz w:val="21"/>
          <w:szCs w:val="21"/>
          <w:lang w:eastAsia="ru-RU"/>
        </w:rPr>
        <w:t xml:space="preserve"> организации медиаторов физических лиц, </w:t>
      </w:r>
      <w:bookmarkStart w:id="98" w:name="508dd"/>
      <w:bookmarkEnd w:id="98"/>
      <w:r w:rsidRPr="00544C66">
        <w:rPr>
          <w:rFonts w:ascii="Tahoma" w:eastAsia="Times New Roman" w:hAnsi="Tahoma" w:cs="Tahoma"/>
          <w:color w:val="505050"/>
          <w:sz w:val="21"/>
          <w:szCs w:val="21"/>
          <w:lang w:eastAsia="ru-RU"/>
        </w:rPr>
        <w:t>осуществляющих деятельность медиаторов на профессиональной основе, и организаций, осуществляющих деятельность по обеспечению проведения процедуры медиации, в количестве не менее ста указанных физических лиц и организаций в совокупности. Указанные физические лица и организации должны соответствовать установленным настоящим Федеральным законом требованиям к членству в такой организации;</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(в ред. Федерального закона </w:t>
      </w:r>
      <w:hyperlink r:id="rId24" w:history="1">
        <w:r w:rsidRPr="00544C66">
          <w:rPr>
            <w:rFonts w:ascii="Tahoma" w:eastAsia="Times New Roman" w:hAnsi="Tahoma" w:cs="Tahoma"/>
            <w:color w:val="F8600D"/>
            <w:sz w:val="21"/>
            <w:u w:val="single"/>
            <w:lang w:eastAsia="ru-RU"/>
          </w:rPr>
          <w:t>от 23.07.2013 N 233-ФЗ</w:t>
        </w:r>
      </w:hyperlink>
      <w:r w:rsidRPr="00544C66">
        <w:rPr>
          <w:rFonts w:ascii="Tahoma" w:eastAsia="Times New Roman" w:hAnsi="Tahoma" w:cs="Tahoma"/>
          <w:color w:val="505050"/>
          <w:sz w:val="21"/>
          <w:szCs w:val="21"/>
          <w:lang w:eastAsia="ru-RU"/>
        </w:rPr>
        <w:t>)</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bookmarkStart w:id="99" w:name="5f12d"/>
      <w:bookmarkEnd w:id="99"/>
      <w:r w:rsidRPr="00544C66">
        <w:rPr>
          <w:rFonts w:ascii="Tahoma" w:eastAsia="Times New Roman" w:hAnsi="Tahoma" w:cs="Tahoma"/>
          <w:color w:val="505050"/>
          <w:sz w:val="21"/>
          <w:szCs w:val="21"/>
          <w:lang w:eastAsia="ru-RU"/>
        </w:rPr>
        <w:t xml:space="preserve">2) наличие утвержденного порядка осуществления </w:t>
      </w:r>
      <w:proofErr w:type="gramStart"/>
      <w:r w:rsidRPr="00544C66">
        <w:rPr>
          <w:rFonts w:ascii="Tahoma" w:eastAsia="Times New Roman" w:hAnsi="Tahoma" w:cs="Tahoma"/>
          <w:color w:val="505050"/>
          <w:sz w:val="21"/>
          <w:szCs w:val="21"/>
          <w:lang w:eastAsia="ru-RU"/>
        </w:rPr>
        <w:t>контроля за</w:t>
      </w:r>
      <w:proofErr w:type="gramEnd"/>
      <w:r w:rsidRPr="00544C66">
        <w:rPr>
          <w:rFonts w:ascii="Tahoma" w:eastAsia="Times New Roman" w:hAnsi="Tahoma" w:cs="Tahoma"/>
          <w:color w:val="505050"/>
          <w:sz w:val="21"/>
          <w:szCs w:val="21"/>
          <w:lang w:eastAsia="ru-RU"/>
        </w:rPr>
        <w:t xml:space="preserve"> качеством работы членов </w:t>
      </w:r>
      <w:proofErr w:type="spellStart"/>
      <w:r w:rsidRPr="00544C66">
        <w:rPr>
          <w:rFonts w:ascii="Tahoma" w:eastAsia="Times New Roman" w:hAnsi="Tahoma" w:cs="Tahoma"/>
          <w:color w:val="505050"/>
          <w:sz w:val="21"/>
          <w:szCs w:val="21"/>
          <w:lang w:eastAsia="ru-RU"/>
        </w:rPr>
        <w:t>саморегулируемой</w:t>
      </w:r>
      <w:proofErr w:type="spellEnd"/>
      <w:r w:rsidRPr="00544C66">
        <w:rPr>
          <w:rFonts w:ascii="Tahoma" w:eastAsia="Times New Roman" w:hAnsi="Tahoma" w:cs="Tahoma"/>
          <w:color w:val="505050"/>
          <w:sz w:val="21"/>
          <w:szCs w:val="21"/>
          <w:lang w:eastAsia="ru-RU"/>
        </w:rPr>
        <w:t xml:space="preserve"> организации медиаторов и принятого кодекса профессиональной этики медиаторов;</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bookmarkStart w:id="100" w:name="279cc"/>
      <w:bookmarkEnd w:id="100"/>
      <w:r w:rsidRPr="00544C66">
        <w:rPr>
          <w:rFonts w:ascii="Tahoma" w:eastAsia="Times New Roman" w:hAnsi="Tahoma" w:cs="Tahoma"/>
          <w:color w:val="505050"/>
          <w:sz w:val="21"/>
          <w:szCs w:val="21"/>
          <w:lang w:eastAsia="ru-RU"/>
        </w:rPr>
        <w:t xml:space="preserve">3) соответствие </w:t>
      </w:r>
      <w:proofErr w:type="spellStart"/>
      <w:r w:rsidRPr="00544C66">
        <w:rPr>
          <w:rFonts w:ascii="Tahoma" w:eastAsia="Times New Roman" w:hAnsi="Tahoma" w:cs="Tahoma"/>
          <w:color w:val="505050"/>
          <w:sz w:val="21"/>
          <w:szCs w:val="21"/>
          <w:lang w:eastAsia="ru-RU"/>
        </w:rPr>
        <w:t>саморегулируемой</w:t>
      </w:r>
      <w:proofErr w:type="spellEnd"/>
      <w:r w:rsidRPr="00544C66">
        <w:rPr>
          <w:rFonts w:ascii="Tahoma" w:eastAsia="Times New Roman" w:hAnsi="Tahoma" w:cs="Tahoma"/>
          <w:color w:val="505050"/>
          <w:sz w:val="21"/>
          <w:szCs w:val="21"/>
          <w:lang w:eastAsia="ru-RU"/>
        </w:rPr>
        <w:t xml:space="preserve"> организации требованиям, </w:t>
      </w:r>
      <w:bookmarkStart w:id="101" w:name="f3592"/>
      <w:bookmarkEnd w:id="101"/>
      <w:r w:rsidRPr="00544C66">
        <w:rPr>
          <w:rFonts w:ascii="Tahoma" w:eastAsia="Times New Roman" w:hAnsi="Tahoma" w:cs="Tahoma"/>
          <w:color w:val="505050"/>
          <w:sz w:val="21"/>
          <w:szCs w:val="21"/>
          <w:lang w:eastAsia="ru-RU"/>
        </w:rPr>
        <w:t>предусмотренным Федеральным законом </w:t>
      </w:r>
      <w:hyperlink r:id="rId25" w:history="1">
        <w:r w:rsidRPr="00544C66">
          <w:rPr>
            <w:rFonts w:ascii="Tahoma" w:eastAsia="Times New Roman" w:hAnsi="Tahoma" w:cs="Tahoma"/>
            <w:color w:val="F8600D"/>
            <w:sz w:val="21"/>
            <w:u w:val="single"/>
            <w:lang w:eastAsia="ru-RU"/>
          </w:rPr>
          <w:t>от 1 декабря 2007 года N 315-ФЗ</w:t>
        </w:r>
      </w:hyperlink>
      <w:r w:rsidRPr="00544C66">
        <w:rPr>
          <w:rFonts w:ascii="Tahoma" w:eastAsia="Times New Roman" w:hAnsi="Tahoma" w:cs="Tahoma"/>
          <w:color w:val="505050"/>
          <w:sz w:val="21"/>
          <w:szCs w:val="21"/>
          <w:lang w:eastAsia="ru-RU"/>
        </w:rPr>
        <w:t xml:space="preserve"> "О </w:t>
      </w:r>
      <w:proofErr w:type="spellStart"/>
      <w:r w:rsidRPr="00544C66">
        <w:rPr>
          <w:rFonts w:ascii="Tahoma" w:eastAsia="Times New Roman" w:hAnsi="Tahoma" w:cs="Tahoma"/>
          <w:color w:val="505050"/>
          <w:sz w:val="21"/>
          <w:szCs w:val="21"/>
          <w:lang w:eastAsia="ru-RU"/>
        </w:rPr>
        <w:t>саморегулируемых</w:t>
      </w:r>
      <w:proofErr w:type="spellEnd"/>
      <w:r w:rsidRPr="00544C66">
        <w:rPr>
          <w:rFonts w:ascii="Tahoma" w:eastAsia="Times New Roman" w:hAnsi="Tahoma" w:cs="Tahoma"/>
          <w:color w:val="505050"/>
          <w:sz w:val="21"/>
          <w:szCs w:val="21"/>
          <w:lang w:eastAsia="ru-RU"/>
        </w:rPr>
        <w:t xml:space="preserve"> организациях" (далее - Федеральный закон "О </w:t>
      </w:r>
      <w:proofErr w:type="spellStart"/>
      <w:r w:rsidRPr="00544C66">
        <w:rPr>
          <w:rFonts w:ascii="Tahoma" w:eastAsia="Times New Roman" w:hAnsi="Tahoma" w:cs="Tahoma"/>
          <w:color w:val="505050"/>
          <w:sz w:val="21"/>
          <w:szCs w:val="21"/>
          <w:lang w:eastAsia="ru-RU"/>
        </w:rPr>
        <w:t>саморегулируемых</w:t>
      </w:r>
      <w:proofErr w:type="spellEnd"/>
      <w:r w:rsidRPr="00544C66">
        <w:rPr>
          <w:rFonts w:ascii="Tahoma" w:eastAsia="Times New Roman" w:hAnsi="Tahoma" w:cs="Tahoma"/>
          <w:color w:val="505050"/>
          <w:sz w:val="21"/>
          <w:szCs w:val="21"/>
          <w:lang w:eastAsia="ru-RU"/>
        </w:rPr>
        <w:t xml:space="preserve"> организациях").</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 xml:space="preserve">5. </w:t>
      </w:r>
      <w:proofErr w:type="gramStart"/>
      <w:r w:rsidRPr="00544C66">
        <w:rPr>
          <w:rFonts w:ascii="Tahoma" w:eastAsia="Times New Roman" w:hAnsi="Tahoma" w:cs="Tahoma"/>
          <w:color w:val="505050"/>
          <w:sz w:val="21"/>
          <w:szCs w:val="21"/>
          <w:lang w:eastAsia="ru-RU"/>
        </w:rPr>
        <w:t>Для осуществления деятельности в качестве </w:t>
      </w:r>
      <w:bookmarkStart w:id="102" w:name="81b35"/>
      <w:bookmarkEnd w:id="102"/>
      <w:proofErr w:type="spellStart"/>
      <w:r w:rsidRPr="00544C66">
        <w:rPr>
          <w:rFonts w:ascii="Tahoma" w:eastAsia="Times New Roman" w:hAnsi="Tahoma" w:cs="Tahoma"/>
          <w:color w:val="505050"/>
          <w:sz w:val="21"/>
          <w:szCs w:val="21"/>
          <w:lang w:eastAsia="ru-RU"/>
        </w:rPr>
        <w:t>саморегулируемой</w:t>
      </w:r>
      <w:proofErr w:type="spellEnd"/>
      <w:r w:rsidRPr="00544C66">
        <w:rPr>
          <w:rFonts w:ascii="Tahoma" w:eastAsia="Times New Roman" w:hAnsi="Tahoma" w:cs="Tahoma"/>
          <w:color w:val="505050"/>
          <w:sz w:val="21"/>
          <w:szCs w:val="21"/>
          <w:lang w:eastAsia="ru-RU"/>
        </w:rPr>
        <w:t xml:space="preserve"> организации медиаторов в указанной организации должны быть созданы специализированные органы, осуществляющие контроль за соблюдением членами </w:t>
      </w:r>
      <w:proofErr w:type="spellStart"/>
      <w:r w:rsidRPr="00544C66">
        <w:rPr>
          <w:rFonts w:ascii="Tahoma" w:eastAsia="Times New Roman" w:hAnsi="Tahoma" w:cs="Tahoma"/>
          <w:color w:val="505050"/>
          <w:sz w:val="21"/>
          <w:szCs w:val="21"/>
          <w:lang w:eastAsia="ru-RU"/>
        </w:rPr>
        <w:t>саморегулируемой</w:t>
      </w:r>
      <w:proofErr w:type="spellEnd"/>
      <w:r w:rsidRPr="00544C66">
        <w:rPr>
          <w:rFonts w:ascii="Tahoma" w:eastAsia="Times New Roman" w:hAnsi="Tahoma" w:cs="Tahoma"/>
          <w:color w:val="505050"/>
          <w:sz w:val="21"/>
          <w:szCs w:val="21"/>
          <w:lang w:eastAsia="ru-RU"/>
        </w:rPr>
        <w:t xml:space="preserve"> организации медиаторов требований настоящего Федерального закона, иных </w:t>
      </w:r>
      <w:bookmarkStart w:id="103" w:name="994ed"/>
      <w:bookmarkEnd w:id="103"/>
      <w:r w:rsidRPr="00544C66">
        <w:rPr>
          <w:rFonts w:ascii="Tahoma" w:eastAsia="Times New Roman" w:hAnsi="Tahoma" w:cs="Tahoma"/>
          <w:color w:val="505050"/>
          <w:sz w:val="21"/>
          <w:szCs w:val="21"/>
          <w:lang w:eastAsia="ru-RU"/>
        </w:rPr>
        <w:t xml:space="preserve">нормативных правовых актов Российской Федерации, стандартов и правил </w:t>
      </w:r>
      <w:proofErr w:type="spellStart"/>
      <w:r w:rsidRPr="00544C66">
        <w:rPr>
          <w:rFonts w:ascii="Tahoma" w:eastAsia="Times New Roman" w:hAnsi="Tahoma" w:cs="Tahoma"/>
          <w:color w:val="505050"/>
          <w:sz w:val="21"/>
          <w:szCs w:val="21"/>
          <w:lang w:eastAsia="ru-RU"/>
        </w:rPr>
        <w:t>саморегулируемой</w:t>
      </w:r>
      <w:proofErr w:type="spellEnd"/>
      <w:r w:rsidRPr="00544C66">
        <w:rPr>
          <w:rFonts w:ascii="Tahoma" w:eastAsia="Times New Roman" w:hAnsi="Tahoma" w:cs="Tahoma"/>
          <w:color w:val="505050"/>
          <w:sz w:val="21"/>
          <w:szCs w:val="21"/>
          <w:lang w:eastAsia="ru-RU"/>
        </w:rPr>
        <w:t xml:space="preserve"> организации медиаторов, условий членства в </w:t>
      </w:r>
      <w:proofErr w:type="spellStart"/>
      <w:r w:rsidRPr="00544C66">
        <w:rPr>
          <w:rFonts w:ascii="Tahoma" w:eastAsia="Times New Roman" w:hAnsi="Tahoma" w:cs="Tahoma"/>
          <w:color w:val="505050"/>
          <w:sz w:val="21"/>
          <w:szCs w:val="21"/>
          <w:lang w:eastAsia="ru-RU"/>
        </w:rPr>
        <w:t>саморегулируемой</w:t>
      </w:r>
      <w:proofErr w:type="spellEnd"/>
      <w:r w:rsidRPr="00544C66">
        <w:rPr>
          <w:rFonts w:ascii="Tahoma" w:eastAsia="Times New Roman" w:hAnsi="Tahoma" w:cs="Tahoma"/>
          <w:color w:val="505050"/>
          <w:sz w:val="21"/>
          <w:szCs w:val="21"/>
          <w:lang w:eastAsia="ru-RU"/>
        </w:rPr>
        <w:t xml:space="preserve"> организации медиаторов, а также рассмотрение дел о применении в отношении членов </w:t>
      </w:r>
      <w:proofErr w:type="spellStart"/>
      <w:r w:rsidRPr="00544C66">
        <w:rPr>
          <w:rFonts w:ascii="Tahoma" w:eastAsia="Times New Roman" w:hAnsi="Tahoma" w:cs="Tahoma"/>
          <w:color w:val="505050"/>
          <w:sz w:val="21"/>
          <w:szCs w:val="21"/>
          <w:lang w:eastAsia="ru-RU"/>
        </w:rPr>
        <w:t>саморегулируемой</w:t>
      </w:r>
      <w:proofErr w:type="spellEnd"/>
      <w:r w:rsidRPr="00544C66">
        <w:rPr>
          <w:rFonts w:ascii="Tahoma" w:eastAsia="Times New Roman" w:hAnsi="Tahoma" w:cs="Tahoma"/>
          <w:color w:val="505050"/>
          <w:sz w:val="21"/>
          <w:szCs w:val="21"/>
          <w:lang w:eastAsia="ru-RU"/>
        </w:rPr>
        <w:t xml:space="preserve"> организации </w:t>
      </w:r>
      <w:bookmarkStart w:id="104" w:name="77f52"/>
      <w:bookmarkEnd w:id="104"/>
      <w:r w:rsidRPr="00544C66">
        <w:rPr>
          <w:rFonts w:ascii="Tahoma" w:eastAsia="Times New Roman" w:hAnsi="Tahoma" w:cs="Tahoma"/>
          <w:color w:val="505050"/>
          <w:sz w:val="21"/>
          <w:szCs w:val="21"/>
          <w:lang w:eastAsia="ru-RU"/>
        </w:rPr>
        <w:t>медиаторов мер дисциплинарного</w:t>
      </w:r>
      <w:proofErr w:type="gramEnd"/>
      <w:r w:rsidRPr="00544C66">
        <w:rPr>
          <w:rFonts w:ascii="Tahoma" w:eastAsia="Times New Roman" w:hAnsi="Tahoma" w:cs="Tahoma"/>
          <w:color w:val="505050"/>
          <w:sz w:val="21"/>
          <w:szCs w:val="21"/>
          <w:lang w:eastAsia="ru-RU"/>
        </w:rPr>
        <w:t xml:space="preserve"> воздействия.</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 xml:space="preserve">6. </w:t>
      </w:r>
      <w:proofErr w:type="spellStart"/>
      <w:r w:rsidRPr="00544C66">
        <w:rPr>
          <w:rFonts w:ascii="Tahoma" w:eastAsia="Times New Roman" w:hAnsi="Tahoma" w:cs="Tahoma"/>
          <w:color w:val="505050"/>
          <w:sz w:val="21"/>
          <w:szCs w:val="21"/>
          <w:lang w:eastAsia="ru-RU"/>
        </w:rPr>
        <w:t>Саморегулируемая</w:t>
      </w:r>
      <w:proofErr w:type="spellEnd"/>
      <w:r w:rsidRPr="00544C66">
        <w:rPr>
          <w:rFonts w:ascii="Tahoma" w:eastAsia="Times New Roman" w:hAnsi="Tahoma" w:cs="Tahoma"/>
          <w:color w:val="505050"/>
          <w:sz w:val="21"/>
          <w:szCs w:val="21"/>
          <w:lang w:eastAsia="ru-RU"/>
        </w:rPr>
        <w:t xml:space="preserve"> организация медиаторов наряду с правами, определенными Федеральным </w:t>
      </w:r>
      <w:hyperlink r:id="rId26" w:history="1">
        <w:r w:rsidRPr="00544C66">
          <w:rPr>
            <w:rFonts w:ascii="Tahoma" w:eastAsia="Times New Roman" w:hAnsi="Tahoma" w:cs="Tahoma"/>
            <w:color w:val="F8600D"/>
            <w:sz w:val="21"/>
            <w:u w:val="single"/>
            <w:lang w:eastAsia="ru-RU"/>
          </w:rPr>
          <w:t>законом</w:t>
        </w:r>
      </w:hyperlink>
      <w:r w:rsidRPr="00544C66">
        <w:rPr>
          <w:rFonts w:ascii="Tahoma" w:eastAsia="Times New Roman" w:hAnsi="Tahoma" w:cs="Tahoma"/>
          <w:color w:val="505050"/>
          <w:sz w:val="21"/>
          <w:szCs w:val="21"/>
          <w:lang w:eastAsia="ru-RU"/>
        </w:rPr>
        <w:t xml:space="preserve"> "О </w:t>
      </w:r>
      <w:proofErr w:type="spellStart"/>
      <w:r w:rsidRPr="00544C66">
        <w:rPr>
          <w:rFonts w:ascii="Tahoma" w:eastAsia="Times New Roman" w:hAnsi="Tahoma" w:cs="Tahoma"/>
          <w:color w:val="505050"/>
          <w:sz w:val="21"/>
          <w:szCs w:val="21"/>
          <w:lang w:eastAsia="ru-RU"/>
        </w:rPr>
        <w:t>саморегулируемых</w:t>
      </w:r>
      <w:proofErr w:type="spellEnd"/>
      <w:r w:rsidRPr="00544C66">
        <w:rPr>
          <w:rFonts w:ascii="Tahoma" w:eastAsia="Times New Roman" w:hAnsi="Tahoma" w:cs="Tahoma"/>
          <w:color w:val="505050"/>
          <w:sz w:val="21"/>
          <w:szCs w:val="21"/>
          <w:lang w:eastAsia="ru-RU"/>
        </w:rPr>
        <w:t xml:space="preserve"> организациях", имеет право устанавливать в отношении ее членов требования, дополнительные к предусмотренным </w:t>
      </w:r>
      <w:r w:rsidRPr="00544C66">
        <w:rPr>
          <w:rFonts w:ascii="Tahoma" w:eastAsia="Times New Roman" w:hAnsi="Tahoma" w:cs="Tahoma"/>
          <w:color w:val="505050"/>
          <w:sz w:val="21"/>
          <w:szCs w:val="21"/>
          <w:lang w:eastAsia="ru-RU"/>
        </w:rPr>
        <w:lastRenderedPageBreak/>
        <w:t>указанным </w:t>
      </w:r>
      <w:bookmarkStart w:id="105" w:name="faa09"/>
      <w:bookmarkEnd w:id="105"/>
      <w:r w:rsidRPr="00544C66">
        <w:rPr>
          <w:rFonts w:ascii="Tahoma" w:eastAsia="Times New Roman" w:hAnsi="Tahoma" w:cs="Tahoma"/>
          <w:color w:val="505050"/>
          <w:sz w:val="21"/>
          <w:szCs w:val="21"/>
          <w:lang w:eastAsia="ru-RU"/>
        </w:rPr>
        <w:t>Федеральным законом требованиям и обеспечивающие ответственность ее членов при осуществлении деятельности медиаторов.</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 xml:space="preserve">7. </w:t>
      </w:r>
      <w:proofErr w:type="spellStart"/>
      <w:r w:rsidRPr="00544C66">
        <w:rPr>
          <w:rFonts w:ascii="Tahoma" w:eastAsia="Times New Roman" w:hAnsi="Tahoma" w:cs="Tahoma"/>
          <w:color w:val="505050"/>
          <w:sz w:val="21"/>
          <w:szCs w:val="21"/>
          <w:lang w:eastAsia="ru-RU"/>
        </w:rPr>
        <w:t>Саморегулируемая</w:t>
      </w:r>
      <w:proofErr w:type="spellEnd"/>
      <w:r w:rsidRPr="00544C66">
        <w:rPr>
          <w:rFonts w:ascii="Tahoma" w:eastAsia="Times New Roman" w:hAnsi="Tahoma" w:cs="Tahoma"/>
          <w:color w:val="505050"/>
          <w:sz w:val="21"/>
          <w:szCs w:val="21"/>
          <w:lang w:eastAsia="ru-RU"/>
        </w:rPr>
        <w:t xml:space="preserve"> организация медиаторов не может являться членом другой </w:t>
      </w:r>
      <w:proofErr w:type="spellStart"/>
      <w:r w:rsidRPr="00544C66">
        <w:rPr>
          <w:rFonts w:ascii="Tahoma" w:eastAsia="Times New Roman" w:hAnsi="Tahoma" w:cs="Tahoma"/>
          <w:color w:val="505050"/>
          <w:sz w:val="21"/>
          <w:szCs w:val="21"/>
          <w:lang w:eastAsia="ru-RU"/>
        </w:rPr>
        <w:t>саморегулируемой</w:t>
      </w:r>
      <w:proofErr w:type="spellEnd"/>
      <w:r w:rsidRPr="00544C66">
        <w:rPr>
          <w:rFonts w:ascii="Tahoma" w:eastAsia="Times New Roman" w:hAnsi="Tahoma" w:cs="Tahoma"/>
          <w:color w:val="505050"/>
          <w:sz w:val="21"/>
          <w:szCs w:val="21"/>
          <w:lang w:eastAsia="ru-RU"/>
        </w:rPr>
        <w:t xml:space="preserve"> организации медиаторов.</w:t>
      </w:r>
      <w:bookmarkStart w:id="106" w:name="1284c"/>
      <w:bookmarkEnd w:id="106"/>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 xml:space="preserve">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w:t>
      </w:r>
      <w:proofErr w:type="spellStart"/>
      <w:r w:rsidRPr="00544C66">
        <w:rPr>
          <w:rFonts w:ascii="Tahoma" w:eastAsia="Times New Roman" w:hAnsi="Tahoma" w:cs="Tahoma"/>
          <w:color w:val="505050"/>
          <w:sz w:val="21"/>
          <w:szCs w:val="21"/>
          <w:lang w:eastAsia="ru-RU"/>
        </w:rPr>
        <w:t>саморегулируемой</w:t>
      </w:r>
      <w:proofErr w:type="spellEnd"/>
      <w:r w:rsidRPr="00544C66">
        <w:rPr>
          <w:rFonts w:ascii="Tahoma" w:eastAsia="Times New Roman" w:hAnsi="Tahoma" w:cs="Tahoma"/>
          <w:color w:val="505050"/>
          <w:sz w:val="21"/>
          <w:szCs w:val="21"/>
          <w:lang w:eastAsia="ru-RU"/>
        </w:rPr>
        <w:t xml:space="preserve"> организации медиаторов.</w:t>
      </w:r>
      <w:bookmarkStart w:id="107" w:name="e7d0b"/>
      <w:bookmarkEnd w:id="107"/>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 xml:space="preserve">9. </w:t>
      </w:r>
      <w:proofErr w:type="spellStart"/>
      <w:r w:rsidRPr="00544C66">
        <w:rPr>
          <w:rFonts w:ascii="Tahoma" w:eastAsia="Times New Roman" w:hAnsi="Tahoma" w:cs="Tahoma"/>
          <w:color w:val="505050"/>
          <w:sz w:val="21"/>
          <w:szCs w:val="21"/>
          <w:lang w:eastAsia="ru-RU"/>
        </w:rPr>
        <w:t>Саморегулируемая</w:t>
      </w:r>
      <w:proofErr w:type="spellEnd"/>
      <w:r w:rsidRPr="00544C66">
        <w:rPr>
          <w:rFonts w:ascii="Tahoma" w:eastAsia="Times New Roman" w:hAnsi="Tahoma" w:cs="Tahoma"/>
          <w:color w:val="505050"/>
          <w:sz w:val="21"/>
          <w:szCs w:val="21"/>
          <w:lang w:eastAsia="ru-RU"/>
        </w:rPr>
        <w:t xml:space="preserve">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w:t>
      </w:r>
      <w:bookmarkStart w:id="108" w:name="919d8"/>
      <w:bookmarkEnd w:id="108"/>
      <w:r w:rsidRPr="00544C66">
        <w:rPr>
          <w:rFonts w:ascii="Tahoma" w:eastAsia="Times New Roman" w:hAnsi="Tahoma" w:cs="Tahoma"/>
          <w:color w:val="505050"/>
          <w:sz w:val="21"/>
          <w:szCs w:val="21"/>
          <w:lang w:eastAsia="ru-RU"/>
        </w:rPr>
        <w:t>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 xml:space="preserve">10. Члены постоянно действующего коллегиального органа управления и специализированных органов </w:t>
      </w:r>
      <w:proofErr w:type="spellStart"/>
      <w:r w:rsidRPr="00544C66">
        <w:rPr>
          <w:rFonts w:ascii="Tahoma" w:eastAsia="Times New Roman" w:hAnsi="Tahoma" w:cs="Tahoma"/>
          <w:color w:val="505050"/>
          <w:sz w:val="21"/>
          <w:szCs w:val="21"/>
          <w:lang w:eastAsia="ru-RU"/>
        </w:rPr>
        <w:t>саморегулируемой</w:t>
      </w:r>
      <w:proofErr w:type="spellEnd"/>
      <w:r w:rsidRPr="00544C66">
        <w:rPr>
          <w:rFonts w:ascii="Tahoma" w:eastAsia="Times New Roman" w:hAnsi="Tahoma" w:cs="Tahoma"/>
          <w:color w:val="505050"/>
          <w:sz w:val="21"/>
          <w:szCs w:val="21"/>
          <w:lang w:eastAsia="ru-RU"/>
        </w:rPr>
        <w:t> </w:t>
      </w:r>
      <w:bookmarkStart w:id="109" w:name="20c1c"/>
      <w:bookmarkEnd w:id="109"/>
      <w:r w:rsidRPr="00544C66">
        <w:rPr>
          <w:rFonts w:ascii="Tahoma" w:eastAsia="Times New Roman" w:hAnsi="Tahoma" w:cs="Tahoma"/>
          <w:color w:val="505050"/>
          <w:sz w:val="21"/>
          <w:szCs w:val="21"/>
          <w:lang w:eastAsia="ru-RU"/>
        </w:rPr>
        <w:t>организации медиаторов могут совмещать исполнение функций членов этих органов с деятельностью медиаторов.</w:t>
      </w:r>
    </w:p>
    <w:p w:rsidR="00544C66" w:rsidRPr="00544C66" w:rsidRDefault="00544C66" w:rsidP="00544C66">
      <w:pPr>
        <w:spacing w:after="0" w:line="240" w:lineRule="auto"/>
        <w:rPr>
          <w:rFonts w:ascii="Times New Roman" w:eastAsia="Times New Roman" w:hAnsi="Times New Roman" w:cs="Times New Roman"/>
          <w:sz w:val="24"/>
          <w:szCs w:val="24"/>
          <w:lang w:eastAsia="ru-RU"/>
        </w:rPr>
      </w:pPr>
      <w:hyperlink r:id="rId27" w:history="1">
        <w:r w:rsidRPr="00544C66">
          <w:rPr>
            <w:rFonts w:ascii="Arial" w:eastAsia="Times New Roman" w:hAnsi="Arial" w:cs="Arial"/>
            <w:b/>
            <w:bCs/>
            <w:color w:val="0000FF"/>
            <w:sz w:val="21"/>
            <w:lang w:eastAsia="ru-RU"/>
          </w:rPr>
          <w:t xml:space="preserve">Статья 19. Основные функции </w:t>
        </w:r>
        <w:proofErr w:type="spellStart"/>
        <w:r w:rsidRPr="00544C66">
          <w:rPr>
            <w:rFonts w:ascii="Arial" w:eastAsia="Times New Roman" w:hAnsi="Arial" w:cs="Arial"/>
            <w:b/>
            <w:bCs/>
            <w:color w:val="0000FF"/>
            <w:sz w:val="21"/>
            <w:lang w:eastAsia="ru-RU"/>
          </w:rPr>
          <w:t>саморегулируемой</w:t>
        </w:r>
        <w:proofErr w:type="spellEnd"/>
        <w:r w:rsidRPr="00544C66">
          <w:rPr>
            <w:rFonts w:ascii="Arial" w:eastAsia="Times New Roman" w:hAnsi="Arial" w:cs="Arial"/>
            <w:b/>
            <w:bCs/>
            <w:color w:val="0000FF"/>
            <w:sz w:val="21"/>
            <w:lang w:eastAsia="ru-RU"/>
          </w:rPr>
          <w:t xml:space="preserve"> организации медиаторов</w:t>
        </w:r>
      </w:hyperlink>
      <w:bookmarkStart w:id="110" w:name="h124"/>
      <w:bookmarkEnd w:id="110"/>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proofErr w:type="spellStart"/>
      <w:r w:rsidRPr="00544C66">
        <w:rPr>
          <w:rFonts w:ascii="Tahoma" w:eastAsia="Times New Roman" w:hAnsi="Tahoma" w:cs="Tahoma"/>
          <w:color w:val="505050"/>
          <w:sz w:val="21"/>
          <w:szCs w:val="21"/>
          <w:lang w:eastAsia="ru-RU"/>
        </w:rPr>
        <w:t>Саморегулируемая</w:t>
      </w:r>
      <w:proofErr w:type="spellEnd"/>
      <w:r w:rsidRPr="00544C66">
        <w:rPr>
          <w:rFonts w:ascii="Tahoma" w:eastAsia="Times New Roman" w:hAnsi="Tahoma" w:cs="Tahoma"/>
          <w:color w:val="505050"/>
          <w:sz w:val="21"/>
          <w:szCs w:val="21"/>
          <w:lang w:eastAsia="ru-RU"/>
        </w:rPr>
        <w:t xml:space="preserve"> организация медиаторов осуществляет </w:t>
      </w:r>
      <w:bookmarkStart w:id="111" w:name="c5cad"/>
      <w:bookmarkEnd w:id="111"/>
      <w:r w:rsidRPr="00544C66">
        <w:rPr>
          <w:rFonts w:ascii="Tahoma" w:eastAsia="Times New Roman" w:hAnsi="Tahoma" w:cs="Tahoma"/>
          <w:color w:val="505050"/>
          <w:sz w:val="21"/>
          <w:szCs w:val="21"/>
          <w:lang w:eastAsia="ru-RU"/>
        </w:rPr>
        <w:t>следующие основные функции:</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 xml:space="preserve">1) разрабатывает и </w:t>
      </w:r>
      <w:proofErr w:type="gramStart"/>
      <w:r w:rsidRPr="00544C66">
        <w:rPr>
          <w:rFonts w:ascii="Tahoma" w:eastAsia="Times New Roman" w:hAnsi="Tahoma" w:cs="Tahoma"/>
          <w:color w:val="505050"/>
          <w:sz w:val="21"/>
          <w:szCs w:val="21"/>
          <w:lang w:eastAsia="ru-RU"/>
        </w:rPr>
        <w:t>устанавливает условия</w:t>
      </w:r>
      <w:proofErr w:type="gramEnd"/>
      <w:r w:rsidRPr="00544C66">
        <w:rPr>
          <w:rFonts w:ascii="Tahoma" w:eastAsia="Times New Roman" w:hAnsi="Tahoma" w:cs="Tahoma"/>
          <w:color w:val="505050"/>
          <w:sz w:val="21"/>
          <w:szCs w:val="21"/>
          <w:lang w:eastAsia="ru-RU"/>
        </w:rPr>
        <w:t xml:space="preserve"> членства медиаторов, осуществляющих деятельность на профессиональной основе, и организаций, осуществляющих деятельность по обеспечению </w:t>
      </w:r>
      <w:bookmarkStart w:id="112" w:name="3f7dc"/>
      <w:bookmarkEnd w:id="112"/>
      <w:r w:rsidRPr="00544C66">
        <w:rPr>
          <w:rFonts w:ascii="Tahoma" w:eastAsia="Times New Roman" w:hAnsi="Tahoma" w:cs="Tahoma"/>
          <w:color w:val="505050"/>
          <w:sz w:val="21"/>
          <w:szCs w:val="21"/>
          <w:lang w:eastAsia="ru-RU"/>
        </w:rPr>
        <w:t xml:space="preserve">проведения процедуры медиации, в </w:t>
      </w:r>
      <w:proofErr w:type="spellStart"/>
      <w:r w:rsidRPr="00544C66">
        <w:rPr>
          <w:rFonts w:ascii="Tahoma" w:eastAsia="Times New Roman" w:hAnsi="Tahoma" w:cs="Tahoma"/>
          <w:color w:val="505050"/>
          <w:sz w:val="21"/>
          <w:szCs w:val="21"/>
          <w:lang w:eastAsia="ru-RU"/>
        </w:rPr>
        <w:t>саморегулируемой</w:t>
      </w:r>
      <w:proofErr w:type="spellEnd"/>
      <w:r w:rsidRPr="00544C66">
        <w:rPr>
          <w:rFonts w:ascii="Tahoma" w:eastAsia="Times New Roman" w:hAnsi="Tahoma" w:cs="Tahoma"/>
          <w:color w:val="505050"/>
          <w:sz w:val="21"/>
          <w:szCs w:val="21"/>
          <w:lang w:eastAsia="ru-RU"/>
        </w:rPr>
        <w:t xml:space="preserve"> организации медиаторов;</w:t>
      </w:r>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2) устанавливает и применяет меры дисциплинарного воздействия в отношении своих членов;</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 xml:space="preserve">3) ведет реестр членов </w:t>
      </w:r>
      <w:proofErr w:type="spellStart"/>
      <w:r w:rsidRPr="00544C66">
        <w:rPr>
          <w:rFonts w:ascii="Tahoma" w:eastAsia="Times New Roman" w:hAnsi="Tahoma" w:cs="Tahoma"/>
          <w:color w:val="505050"/>
          <w:sz w:val="21"/>
          <w:szCs w:val="21"/>
          <w:lang w:eastAsia="ru-RU"/>
        </w:rPr>
        <w:t>саморегулируемой</w:t>
      </w:r>
      <w:proofErr w:type="spellEnd"/>
      <w:r w:rsidRPr="00544C66">
        <w:rPr>
          <w:rFonts w:ascii="Tahoma" w:eastAsia="Times New Roman" w:hAnsi="Tahoma" w:cs="Tahoma"/>
          <w:color w:val="505050"/>
          <w:sz w:val="21"/>
          <w:szCs w:val="21"/>
          <w:lang w:eastAsia="ru-RU"/>
        </w:rPr>
        <w:t xml:space="preserve"> организации медиаторов;</w:t>
      </w:r>
      <w:bookmarkStart w:id="113" w:name="c0404"/>
      <w:bookmarkEnd w:id="113"/>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 xml:space="preserve">4) представляет интересы членов </w:t>
      </w:r>
      <w:proofErr w:type="spellStart"/>
      <w:r w:rsidRPr="00544C66">
        <w:rPr>
          <w:rFonts w:ascii="Tahoma" w:eastAsia="Times New Roman" w:hAnsi="Tahoma" w:cs="Tahoma"/>
          <w:color w:val="505050"/>
          <w:sz w:val="21"/>
          <w:szCs w:val="21"/>
          <w:lang w:eastAsia="ru-RU"/>
        </w:rPr>
        <w:t>саморегулируемой</w:t>
      </w:r>
      <w:proofErr w:type="spellEnd"/>
      <w:r w:rsidRPr="00544C66">
        <w:rPr>
          <w:rFonts w:ascii="Tahoma" w:eastAsia="Times New Roman" w:hAnsi="Tahoma" w:cs="Tahoma"/>
          <w:color w:val="505050"/>
          <w:sz w:val="21"/>
          <w:szCs w:val="21"/>
          <w:lang w:eastAsia="ru-RU"/>
        </w:rPr>
        <w:t xml:space="preserve">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w:t>
      </w:r>
      <w:bookmarkStart w:id="114" w:name="63662"/>
      <w:bookmarkEnd w:id="114"/>
      <w:r w:rsidRPr="00544C66">
        <w:rPr>
          <w:rFonts w:ascii="Tahoma" w:eastAsia="Times New Roman" w:hAnsi="Tahoma" w:cs="Tahoma"/>
          <w:color w:val="505050"/>
          <w:sz w:val="21"/>
          <w:szCs w:val="21"/>
          <w:lang w:eastAsia="ru-RU"/>
        </w:rPr>
        <w:t>международными профессиональными организациями медиаторов;</w:t>
      </w:r>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 xml:space="preserve">5) разрабатывает и </w:t>
      </w:r>
      <w:proofErr w:type="gramStart"/>
      <w:r w:rsidRPr="00544C66">
        <w:rPr>
          <w:rFonts w:ascii="Tahoma" w:eastAsia="Times New Roman" w:hAnsi="Tahoma" w:cs="Tahoma"/>
          <w:color w:val="505050"/>
          <w:sz w:val="21"/>
          <w:szCs w:val="21"/>
          <w:lang w:eastAsia="ru-RU"/>
        </w:rPr>
        <w:t>утверждает</w:t>
      </w:r>
      <w:proofErr w:type="gramEnd"/>
      <w:r w:rsidRPr="00544C66">
        <w:rPr>
          <w:rFonts w:ascii="Tahoma" w:eastAsia="Times New Roman" w:hAnsi="Tahoma" w:cs="Tahoma"/>
          <w:color w:val="505050"/>
          <w:sz w:val="21"/>
          <w:szCs w:val="21"/>
          <w:lang w:eastAsia="ru-RU"/>
        </w:rPr>
        <w:t xml:space="preserve"> стандарты и правила профессиональной деятельности медиаторов;</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6) разрабатывает и утверждает правила деловой и профессиональной этики медиаторов, в том числе кодекс </w:t>
      </w:r>
      <w:bookmarkStart w:id="115" w:name="7295e"/>
      <w:bookmarkEnd w:id="115"/>
      <w:r w:rsidRPr="00544C66">
        <w:rPr>
          <w:rFonts w:ascii="Tahoma" w:eastAsia="Times New Roman" w:hAnsi="Tahoma" w:cs="Tahoma"/>
          <w:color w:val="505050"/>
          <w:sz w:val="21"/>
          <w:szCs w:val="21"/>
          <w:lang w:eastAsia="ru-RU"/>
        </w:rPr>
        <w:t>профессиональной этики медиаторов;</w:t>
      </w:r>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7) разрабатывает правила проведения процедуры медиации;</w:t>
      </w:r>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8) разрабатывает стандарты подготовки медиаторов;</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 xml:space="preserve">9) осуществляет </w:t>
      </w:r>
      <w:proofErr w:type="gramStart"/>
      <w:r w:rsidRPr="00544C66">
        <w:rPr>
          <w:rFonts w:ascii="Tahoma" w:eastAsia="Times New Roman" w:hAnsi="Tahoma" w:cs="Tahoma"/>
          <w:color w:val="505050"/>
          <w:sz w:val="21"/>
          <w:szCs w:val="21"/>
          <w:lang w:eastAsia="ru-RU"/>
        </w:rPr>
        <w:t>контроль за</w:t>
      </w:r>
      <w:proofErr w:type="gramEnd"/>
      <w:r w:rsidRPr="00544C66">
        <w:rPr>
          <w:rFonts w:ascii="Tahoma" w:eastAsia="Times New Roman" w:hAnsi="Tahoma" w:cs="Tahoma"/>
          <w:color w:val="505050"/>
          <w:sz w:val="21"/>
          <w:szCs w:val="21"/>
          <w:lang w:eastAsia="ru-RU"/>
        </w:rPr>
        <w:t xml:space="preserve"> профессиональной деятельностью своих членов в части соблюдения ими требований настоящего </w:t>
      </w:r>
      <w:bookmarkStart w:id="116" w:name="30963"/>
      <w:bookmarkEnd w:id="116"/>
      <w:r w:rsidRPr="00544C66">
        <w:rPr>
          <w:rFonts w:ascii="Tahoma" w:eastAsia="Times New Roman" w:hAnsi="Tahoma" w:cs="Tahoma"/>
          <w:color w:val="505050"/>
          <w:sz w:val="21"/>
          <w:szCs w:val="21"/>
          <w:lang w:eastAsia="ru-RU"/>
        </w:rPr>
        <w:t xml:space="preserve">Федерального закона, других федеральных законов, иных нормативных правовых актов Российской Федерации, стандартов и правил </w:t>
      </w:r>
      <w:proofErr w:type="spellStart"/>
      <w:r w:rsidRPr="00544C66">
        <w:rPr>
          <w:rFonts w:ascii="Tahoma" w:eastAsia="Times New Roman" w:hAnsi="Tahoma" w:cs="Tahoma"/>
          <w:color w:val="505050"/>
          <w:sz w:val="21"/>
          <w:szCs w:val="21"/>
          <w:lang w:eastAsia="ru-RU"/>
        </w:rPr>
        <w:t>саморегулируемой</w:t>
      </w:r>
      <w:proofErr w:type="spellEnd"/>
      <w:r w:rsidRPr="00544C66">
        <w:rPr>
          <w:rFonts w:ascii="Tahoma" w:eastAsia="Times New Roman" w:hAnsi="Tahoma" w:cs="Tahoma"/>
          <w:color w:val="505050"/>
          <w:sz w:val="21"/>
          <w:szCs w:val="21"/>
          <w:lang w:eastAsia="ru-RU"/>
        </w:rPr>
        <w:t xml:space="preserve"> организации медиаторов, условий членства в </w:t>
      </w:r>
      <w:proofErr w:type="spellStart"/>
      <w:r w:rsidRPr="00544C66">
        <w:rPr>
          <w:rFonts w:ascii="Tahoma" w:eastAsia="Times New Roman" w:hAnsi="Tahoma" w:cs="Tahoma"/>
          <w:color w:val="505050"/>
          <w:sz w:val="21"/>
          <w:szCs w:val="21"/>
          <w:lang w:eastAsia="ru-RU"/>
        </w:rPr>
        <w:t>саморегулируемой</w:t>
      </w:r>
      <w:proofErr w:type="spellEnd"/>
      <w:r w:rsidRPr="00544C66">
        <w:rPr>
          <w:rFonts w:ascii="Tahoma" w:eastAsia="Times New Roman" w:hAnsi="Tahoma" w:cs="Tahoma"/>
          <w:color w:val="505050"/>
          <w:sz w:val="21"/>
          <w:szCs w:val="21"/>
          <w:lang w:eastAsia="ru-RU"/>
        </w:rPr>
        <w:t xml:space="preserve"> организации медиаторов;</w:t>
      </w:r>
      <w:bookmarkStart w:id="117" w:name="c8353"/>
      <w:bookmarkEnd w:id="117"/>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lastRenderedPageBreak/>
        <w:t>10) организует информационное и методическое обеспечение своих членов в сфере осуществления деятельности медиаторов;</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11) осуществляет иные функции, установленные Федеральным </w:t>
      </w:r>
      <w:hyperlink r:id="rId28" w:history="1">
        <w:r w:rsidRPr="00544C66">
          <w:rPr>
            <w:rFonts w:ascii="Tahoma" w:eastAsia="Times New Roman" w:hAnsi="Tahoma" w:cs="Tahoma"/>
            <w:color w:val="F8600D"/>
            <w:sz w:val="21"/>
            <w:u w:val="single"/>
            <w:lang w:eastAsia="ru-RU"/>
          </w:rPr>
          <w:t>законом</w:t>
        </w:r>
      </w:hyperlink>
      <w:r w:rsidRPr="00544C66">
        <w:rPr>
          <w:rFonts w:ascii="Tahoma" w:eastAsia="Times New Roman" w:hAnsi="Tahoma" w:cs="Tahoma"/>
          <w:color w:val="505050"/>
          <w:sz w:val="21"/>
          <w:szCs w:val="21"/>
          <w:lang w:eastAsia="ru-RU"/>
        </w:rPr>
        <w:t xml:space="preserve"> "О </w:t>
      </w:r>
      <w:proofErr w:type="spellStart"/>
      <w:r w:rsidRPr="00544C66">
        <w:rPr>
          <w:rFonts w:ascii="Tahoma" w:eastAsia="Times New Roman" w:hAnsi="Tahoma" w:cs="Tahoma"/>
          <w:color w:val="505050"/>
          <w:sz w:val="21"/>
          <w:szCs w:val="21"/>
          <w:lang w:eastAsia="ru-RU"/>
        </w:rPr>
        <w:t>саморегулируемых</w:t>
      </w:r>
      <w:proofErr w:type="spellEnd"/>
      <w:r w:rsidRPr="00544C66">
        <w:rPr>
          <w:rFonts w:ascii="Tahoma" w:eastAsia="Times New Roman" w:hAnsi="Tahoma" w:cs="Tahoma"/>
          <w:color w:val="505050"/>
          <w:sz w:val="21"/>
          <w:szCs w:val="21"/>
          <w:lang w:eastAsia="ru-RU"/>
        </w:rPr>
        <w:t xml:space="preserve"> организациях".</w:t>
      </w:r>
      <w:bookmarkStart w:id="118" w:name="8e309"/>
      <w:bookmarkEnd w:id="118"/>
    </w:p>
    <w:p w:rsidR="00544C66" w:rsidRPr="00544C66" w:rsidRDefault="00544C66" w:rsidP="00544C66">
      <w:pPr>
        <w:spacing w:after="0" w:line="240" w:lineRule="auto"/>
        <w:rPr>
          <w:rFonts w:ascii="Times New Roman" w:eastAsia="Times New Roman" w:hAnsi="Times New Roman" w:cs="Times New Roman"/>
          <w:sz w:val="24"/>
          <w:szCs w:val="24"/>
          <w:lang w:eastAsia="ru-RU"/>
        </w:rPr>
      </w:pPr>
      <w:hyperlink r:id="rId29" w:history="1">
        <w:r w:rsidRPr="00544C66">
          <w:rPr>
            <w:rFonts w:ascii="Arial" w:eastAsia="Times New Roman" w:hAnsi="Arial" w:cs="Arial"/>
            <w:b/>
            <w:bCs/>
            <w:color w:val="0000FF"/>
            <w:sz w:val="21"/>
            <w:lang w:eastAsia="ru-RU"/>
          </w:rPr>
          <w:t>Статья 20. Вступление в силу настоящего Федерального закона</w:t>
        </w:r>
      </w:hyperlink>
      <w:bookmarkStart w:id="119" w:name="h125"/>
      <w:bookmarkEnd w:id="119"/>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Настоящий Федеральный закон вступает в силу с 1 января 2011 года.</w:t>
      </w:r>
    </w:p>
    <w:p w:rsidR="00544C66" w:rsidRPr="00544C66" w:rsidRDefault="00544C66" w:rsidP="00544C66">
      <w:pPr>
        <w:spacing w:after="300" w:line="312" w:lineRule="atLeast"/>
        <w:ind w:left="300" w:right="300"/>
        <w:jc w:val="right"/>
        <w:rPr>
          <w:rFonts w:ascii="Tahoma" w:eastAsia="Times New Roman" w:hAnsi="Tahoma" w:cs="Tahoma"/>
          <w:color w:val="505050"/>
          <w:sz w:val="21"/>
          <w:szCs w:val="21"/>
          <w:lang w:eastAsia="ru-RU"/>
        </w:rPr>
      </w:pPr>
      <w:r w:rsidRPr="00544C66">
        <w:rPr>
          <w:rFonts w:ascii="Tahoma" w:eastAsia="Times New Roman" w:hAnsi="Tahoma" w:cs="Tahoma"/>
          <w:i/>
          <w:iCs/>
          <w:color w:val="505050"/>
          <w:sz w:val="21"/>
          <w:szCs w:val="21"/>
          <w:lang w:eastAsia="ru-RU"/>
        </w:rPr>
        <w:t>Президент </w:t>
      </w:r>
      <w:r w:rsidRPr="00544C66">
        <w:rPr>
          <w:rFonts w:ascii="Tahoma" w:eastAsia="Times New Roman" w:hAnsi="Tahoma" w:cs="Tahoma"/>
          <w:color w:val="505050"/>
          <w:sz w:val="21"/>
          <w:szCs w:val="21"/>
          <w:lang w:eastAsia="ru-RU"/>
        </w:rPr>
        <w:br/>
      </w:r>
      <w:r w:rsidRPr="00544C66">
        <w:rPr>
          <w:rFonts w:ascii="Tahoma" w:eastAsia="Times New Roman" w:hAnsi="Tahoma" w:cs="Tahoma"/>
          <w:i/>
          <w:iCs/>
          <w:color w:val="505050"/>
          <w:sz w:val="21"/>
          <w:szCs w:val="21"/>
          <w:lang w:eastAsia="ru-RU"/>
        </w:rPr>
        <w:t>Российской Федерации </w:t>
      </w:r>
      <w:r w:rsidRPr="00544C66">
        <w:rPr>
          <w:rFonts w:ascii="Tahoma" w:eastAsia="Times New Roman" w:hAnsi="Tahoma" w:cs="Tahoma"/>
          <w:color w:val="505050"/>
          <w:sz w:val="21"/>
          <w:szCs w:val="21"/>
          <w:lang w:eastAsia="ru-RU"/>
        </w:rPr>
        <w:br/>
      </w:r>
      <w:r w:rsidRPr="00544C66">
        <w:rPr>
          <w:rFonts w:ascii="Tahoma" w:eastAsia="Times New Roman" w:hAnsi="Tahoma" w:cs="Tahoma"/>
          <w:i/>
          <w:iCs/>
          <w:color w:val="505050"/>
          <w:sz w:val="21"/>
          <w:szCs w:val="21"/>
          <w:lang w:eastAsia="ru-RU"/>
        </w:rPr>
        <w:t>Д.МЕДВЕДЕВ</w:t>
      </w:r>
    </w:p>
    <w:p w:rsidR="00544C66" w:rsidRPr="00544C66" w:rsidRDefault="00544C66" w:rsidP="00544C66">
      <w:pPr>
        <w:spacing w:after="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Москва, Кремль</w:t>
      </w:r>
      <w:bookmarkStart w:id="120" w:name="92b47"/>
      <w:bookmarkEnd w:id="120"/>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27 июля 2010 года</w:t>
      </w:r>
    </w:p>
    <w:p w:rsidR="00544C66" w:rsidRPr="00544C66" w:rsidRDefault="00544C66" w:rsidP="00544C66">
      <w:pPr>
        <w:spacing w:after="300" w:line="312" w:lineRule="atLeast"/>
        <w:ind w:left="300" w:right="300"/>
        <w:rPr>
          <w:rFonts w:ascii="Tahoma" w:eastAsia="Times New Roman" w:hAnsi="Tahoma" w:cs="Tahoma"/>
          <w:color w:val="505050"/>
          <w:sz w:val="21"/>
          <w:szCs w:val="21"/>
          <w:lang w:eastAsia="ru-RU"/>
        </w:rPr>
      </w:pPr>
      <w:r w:rsidRPr="00544C66">
        <w:rPr>
          <w:rFonts w:ascii="Tahoma" w:eastAsia="Times New Roman" w:hAnsi="Tahoma" w:cs="Tahoma"/>
          <w:color w:val="505050"/>
          <w:sz w:val="21"/>
          <w:szCs w:val="21"/>
          <w:lang w:eastAsia="ru-RU"/>
        </w:rPr>
        <w:t>N 193-ФЗ</w:t>
      </w:r>
    </w:p>
    <w:p w:rsidR="00EC5CE4" w:rsidRDefault="00EC5CE4"/>
    <w:sectPr w:rsidR="00EC5CE4" w:rsidSect="00EC5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4C66"/>
    <w:rsid w:val="00167667"/>
    <w:rsid w:val="0026167E"/>
    <w:rsid w:val="00544C66"/>
    <w:rsid w:val="00EC5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xt-head">
    <w:name w:val="context-head"/>
    <w:basedOn w:val="a"/>
    <w:rsid w:val="00544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44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4C66"/>
    <w:rPr>
      <w:color w:val="0000FF"/>
      <w:u w:val="single"/>
    </w:rPr>
  </w:style>
</w:styles>
</file>

<file path=word/webSettings.xml><?xml version="1.0" encoding="utf-8"?>
<w:webSettings xmlns:r="http://schemas.openxmlformats.org/officeDocument/2006/relationships" xmlns:w="http://schemas.openxmlformats.org/wordprocessingml/2006/main">
  <w:divs>
    <w:div w:id="516382020">
      <w:bodyDiv w:val="1"/>
      <w:marLeft w:val="0"/>
      <w:marRight w:val="0"/>
      <w:marTop w:val="0"/>
      <w:marBottom w:val="0"/>
      <w:divBdr>
        <w:top w:val="none" w:sz="0" w:space="0" w:color="auto"/>
        <w:left w:val="none" w:sz="0" w:space="0" w:color="auto"/>
        <w:bottom w:val="none" w:sz="0" w:space="0" w:color="auto"/>
        <w:right w:val="none" w:sz="0" w:space="0" w:color="auto"/>
      </w:divBdr>
      <w:divsChild>
        <w:div w:id="649557338">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base.ru/content/part/1406003" TargetMode="External"/><Relationship Id="rId13" Type="http://schemas.openxmlformats.org/officeDocument/2006/relationships/hyperlink" Target="https://zakonbase.ru/content/part/1406007" TargetMode="External"/><Relationship Id="rId18" Type="http://schemas.openxmlformats.org/officeDocument/2006/relationships/hyperlink" Target="https://zakonbase.ru/content/part/1406013" TargetMode="External"/><Relationship Id="rId26" Type="http://schemas.openxmlformats.org/officeDocument/2006/relationships/hyperlink" Target="https://zakonbase.ru/content/base/270649" TargetMode="External"/><Relationship Id="rId3" Type="http://schemas.openxmlformats.org/officeDocument/2006/relationships/webSettings" Target="webSettings.xml"/><Relationship Id="rId21" Type="http://schemas.openxmlformats.org/officeDocument/2006/relationships/hyperlink" Target="https://zakonbase.ru/content/part/1406015" TargetMode="External"/><Relationship Id="rId7" Type="http://schemas.openxmlformats.org/officeDocument/2006/relationships/hyperlink" Target="https://zakonbase.ru/content/part/1406002" TargetMode="External"/><Relationship Id="rId12" Type="http://schemas.openxmlformats.org/officeDocument/2006/relationships/hyperlink" Target="https://zakonbase.ru/content/base/285116" TargetMode="External"/><Relationship Id="rId17" Type="http://schemas.openxmlformats.org/officeDocument/2006/relationships/hyperlink" Target="https://zakonbase.ru/content/part/1406012" TargetMode="External"/><Relationship Id="rId25" Type="http://schemas.openxmlformats.org/officeDocument/2006/relationships/hyperlink" Target="https://zakonbase.ru/content/base/270649" TargetMode="External"/><Relationship Id="rId2" Type="http://schemas.openxmlformats.org/officeDocument/2006/relationships/settings" Target="settings.xml"/><Relationship Id="rId16" Type="http://schemas.openxmlformats.org/officeDocument/2006/relationships/hyperlink" Target="https://zakonbase.ru/content/part/1406011" TargetMode="External"/><Relationship Id="rId20" Type="http://schemas.openxmlformats.org/officeDocument/2006/relationships/hyperlink" Target="https://zakonbase.ru/content/base/285116" TargetMode="External"/><Relationship Id="rId29" Type="http://schemas.openxmlformats.org/officeDocument/2006/relationships/hyperlink" Target="https://zakonbase.ru/content/part/1406019" TargetMode="External"/><Relationship Id="rId1" Type="http://schemas.openxmlformats.org/officeDocument/2006/relationships/styles" Target="styles.xml"/><Relationship Id="rId6" Type="http://schemas.openxmlformats.org/officeDocument/2006/relationships/hyperlink" Target="https://zakonbase.ru/content/base/285116" TargetMode="External"/><Relationship Id="rId11" Type="http://schemas.openxmlformats.org/officeDocument/2006/relationships/hyperlink" Target="https://zakonbase.ru/content/part/1406006" TargetMode="External"/><Relationship Id="rId24" Type="http://schemas.openxmlformats.org/officeDocument/2006/relationships/hyperlink" Target="https://zakonbase.ru/content/base/284951" TargetMode="External"/><Relationship Id="rId5" Type="http://schemas.openxmlformats.org/officeDocument/2006/relationships/hyperlink" Target="https://zakonbase.ru/content/part/1406001" TargetMode="External"/><Relationship Id="rId15" Type="http://schemas.openxmlformats.org/officeDocument/2006/relationships/hyperlink" Target="https://zakonbase.ru/content/part/1406009" TargetMode="External"/><Relationship Id="rId23" Type="http://schemas.openxmlformats.org/officeDocument/2006/relationships/hyperlink" Target="https://zakonbase.ru/content/part/1406017" TargetMode="External"/><Relationship Id="rId28" Type="http://schemas.openxmlformats.org/officeDocument/2006/relationships/hyperlink" Target="https://zakonbase.ru/content/base/270649" TargetMode="External"/><Relationship Id="rId10" Type="http://schemas.openxmlformats.org/officeDocument/2006/relationships/hyperlink" Target="https://zakonbase.ru/content/part/1406005" TargetMode="External"/><Relationship Id="rId19" Type="http://schemas.openxmlformats.org/officeDocument/2006/relationships/hyperlink" Target="https://zakonbase.ru/content/base/285116" TargetMode="External"/><Relationship Id="rId31" Type="http://schemas.openxmlformats.org/officeDocument/2006/relationships/theme" Target="theme/theme1.xml"/><Relationship Id="rId4" Type="http://schemas.openxmlformats.org/officeDocument/2006/relationships/hyperlink" Target="https://zakonbase.ru/content/part/1406000" TargetMode="External"/><Relationship Id="rId9" Type="http://schemas.openxmlformats.org/officeDocument/2006/relationships/hyperlink" Target="https://zakonbase.ru/content/part/1406004" TargetMode="External"/><Relationship Id="rId14" Type="http://schemas.openxmlformats.org/officeDocument/2006/relationships/hyperlink" Target="https://zakonbase.ru/content/part/1406008" TargetMode="External"/><Relationship Id="rId22" Type="http://schemas.openxmlformats.org/officeDocument/2006/relationships/hyperlink" Target="https://zakonbase.ru/content/part/1406016" TargetMode="External"/><Relationship Id="rId27" Type="http://schemas.openxmlformats.org/officeDocument/2006/relationships/hyperlink" Target="https://zakonbase.ru/content/part/140601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4040</Words>
  <Characters>23028</Characters>
  <Application>Microsoft Office Word</Application>
  <DocSecurity>0</DocSecurity>
  <Lines>191</Lines>
  <Paragraphs>54</Paragraphs>
  <ScaleCrop>false</ScaleCrop>
  <Company/>
  <LinksUpToDate>false</LinksUpToDate>
  <CharactersWithSpaces>27014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2017-10-26T05:47:00Z</dcterms:created>
  <dcterms:modified xsi:type="dcterms:W3CDTF">2017-10-26T05:48:00Z</dcterms:modified>
</cp:coreProperties>
</file>