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A1" w:rsidRDefault="004D2EAD" w:rsidP="00653F2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-66675</wp:posOffset>
            </wp:positionV>
            <wp:extent cx="593090" cy="73152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6E7" w:rsidRDefault="00DE06E7" w:rsidP="00653F20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DE06E7">
        <w:rPr>
          <w:rFonts w:ascii="Times New Roman" w:hAnsi="Times New Roman" w:cs="Times New Roman"/>
          <w:b/>
          <w:bCs/>
          <w:sz w:val="28"/>
          <w:szCs w:val="36"/>
        </w:rPr>
        <w:t xml:space="preserve">Управление образования и молодежной политики </w:t>
      </w:r>
    </w:p>
    <w:p w:rsidR="006513CA" w:rsidRPr="00BC614B" w:rsidRDefault="005548DC" w:rsidP="00653F20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BC614B">
        <w:rPr>
          <w:rFonts w:ascii="Times New Roman" w:hAnsi="Times New Roman" w:cs="Times New Roman"/>
          <w:b/>
          <w:bCs/>
          <w:sz w:val="28"/>
          <w:szCs w:val="36"/>
        </w:rPr>
        <w:t>А</w:t>
      </w:r>
      <w:r w:rsidR="00606DA1" w:rsidRPr="00BC614B">
        <w:rPr>
          <w:rFonts w:ascii="Times New Roman" w:hAnsi="Times New Roman" w:cs="Times New Roman"/>
          <w:b/>
          <w:bCs/>
          <w:sz w:val="28"/>
          <w:szCs w:val="36"/>
        </w:rPr>
        <w:t>дминистраци</w:t>
      </w:r>
      <w:r w:rsidR="00DE06E7" w:rsidRPr="00BC614B">
        <w:rPr>
          <w:rFonts w:ascii="Times New Roman" w:hAnsi="Times New Roman" w:cs="Times New Roman"/>
          <w:b/>
          <w:bCs/>
          <w:sz w:val="28"/>
          <w:szCs w:val="36"/>
        </w:rPr>
        <w:t>и</w:t>
      </w:r>
      <w:r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  <w:r w:rsidR="006513CA" w:rsidRPr="00BC614B">
        <w:rPr>
          <w:rFonts w:ascii="Times New Roman" w:hAnsi="Times New Roman" w:cs="Times New Roman"/>
          <w:b/>
          <w:bCs/>
          <w:sz w:val="28"/>
          <w:szCs w:val="36"/>
        </w:rPr>
        <w:t>городского округа город Бор</w:t>
      </w:r>
    </w:p>
    <w:p w:rsidR="00606DA1" w:rsidRPr="00BC614B" w:rsidRDefault="00606DA1" w:rsidP="00653F20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614B">
        <w:rPr>
          <w:rFonts w:ascii="Times New Roman" w:hAnsi="Times New Roman" w:cs="Times New Roman"/>
          <w:b/>
          <w:bCs/>
          <w:sz w:val="28"/>
          <w:szCs w:val="36"/>
        </w:rPr>
        <w:t xml:space="preserve"> Нижегородской области</w:t>
      </w:r>
    </w:p>
    <w:p w:rsidR="00606DA1" w:rsidRPr="002B27E7" w:rsidRDefault="00606DA1" w:rsidP="00653F20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6DA1" w:rsidRPr="002B27E7" w:rsidRDefault="00606DA1" w:rsidP="00653F20">
      <w:pPr>
        <w:pStyle w:val="Heading"/>
        <w:jc w:val="center"/>
        <w:rPr>
          <w:rFonts w:ascii="Times New Roman" w:hAnsi="Times New Roman" w:cs="Times New Roman"/>
          <w:sz w:val="28"/>
          <w:szCs w:val="32"/>
        </w:rPr>
      </w:pPr>
      <w:r w:rsidRPr="002B27E7">
        <w:rPr>
          <w:rFonts w:ascii="Times New Roman" w:hAnsi="Times New Roman" w:cs="Times New Roman"/>
          <w:sz w:val="28"/>
          <w:szCs w:val="32"/>
        </w:rPr>
        <w:t>П</w:t>
      </w:r>
      <w:r w:rsidR="00DE06E7" w:rsidRPr="002B27E7">
        <w:rPr>
          <w:rFonts w:ascii="Times New Roman" w:hAnsi="Times New Roman" w:cs="Times New Roman"/>
          <w:sz w:val="28"/>
          <w:szCs w:val="32"/>
        </w:rPr>
        <w:t>РИКАЗ</w:t>
      </w:r>
    </w:p>
    <w:tbl>
      <w:tblPr>
        <w:tblW w:w="9574" w:type="dxa"/>
        <w:tblInd w:w="534" w:type="dxa"/>
        <w:tblLayout w:type="fixed"/>
        <w:tblLook w:val="0000"/>
      </w:tblPr>
      <w:tblGrid>
        <w:gridCol w:w="4277"/>
        <w:gridCol w:w="3302"/>
        <w:gridCol w:w="1995"/>
      </w:tblGrid>
      <w:tr w:rsidR="00851929" w:rsidRPr="002B27E7" w:rsidTr="002E5535">
        <w:trPr>
          <w:trHeight w:val="274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851929" w:rsidRPr="002B27E7" w:rsidRDefault="0075502B" w:rsidP="0075502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27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r w:rsidR="0017530F" w:rsidRPr="002B27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27</w:t>
            </w:r>
            <w:r w:rsidR="002E5535" w:rsidRPr="002B27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.0</w:t>
            </w:r>
            <w:r w:rsidR="002B27E7" w:rsidRPr="002B27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="002E5535" w:rsidRPr="002B27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2F50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2025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851929" w:rsidRPr="002B27E7" w:rsidRDefault="00851929" w:rsidP="00653F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851929" w:rsidRPr="002B27E7" w:rsidRDefault="00F006DA" w:rsidP="0075502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B27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 w:rsidR="007550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A751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364</w:t>
            </w:r>
            <w:r w:rsidR="007550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2B27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 w:rsidR="0017530F" w:rsidRPr="002B27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</w:p>
        </w:tc>
      </w:tr>
      <w:tr w:rsidR="00851929" w:rsidTr="002E5535">
        <w:trPr>
          <w:trHeight w:val="287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851929" w:rsidRDefault="00851929" w:rsidP="00653F20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851929" w:rsidRDefault="00851929" w:rsidP="00653F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851929" w:rsidRPr="00DE06E7" w:rsidRDefault="00851929" w:rsidP="00653F20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5548DC" w:rsidRDefault="00531811" w:rsidP="00531811">
      <w:pPr>
        <w:ind w:firstLine="22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="00BC614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б </w:t>
      </w:r>
      <w:r w:rsidR="007A03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открытии лагерей с дневным пребыванием </w:t>
      </w:r>
    </w:p>
    <w:p w:rsidR="00BC614B" w:rsidRDefault="007A0350" w:rsidP="00531811">
      <w:pPr>
        <w:ind w:firstLine="22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</w:t>
      </w:r>
      <w:r w:rsidR="00BC614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установлении </w:t>
      </w:r>
      <w:r w:rsidR="005318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стоимости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родительской </w:t>
      </w:r>
      <w:r w:rsidR="00BC614B"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латы за путевки </w:t>
      </w:r>
      <w:r w:rsidR="00BC614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531811" w:rsidRDefault="00BC614B" w:rsidP="00531811">
      <w:pPr>
        <w:ind w:firstLine="22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в лагерях с дневным пребыванием, лагере труда и отдыха</w:t>
      </w:r>
    </w:p>
    <w:p w:rsidR="002E5535" w:rsidRDefault="002E5535" w:rsidP="002E5535">
      <w:pPr>
        <w:ind w:firstLine="22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городского округа г. Бор </w:t>
      </w:r>
    </w:p>
    <w:p w:rsidR="00DE06E7" w:rsidRPr="002E5535" w:rsidRDefault="002E5535" w:rsidP="002E5535">
      <w:pPr>
        <w:ind w:firstLine="22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</w:t>
      </w:r>
      <w:r w:rsidR="00BC614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каникулярный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период </w:t>
      </w:r>
      <w:r w:rsidR="00BC614B">
        <w:rPr>
          <w:rFonts w:ascii="Times New Roman" w:hAnsi="Times New Roman" w:cs="Times New Roman"/>
          <w:b/>
          <w:color w:val="000000"/>
          <w:sz w:val="26"/>
          <w:szCs w:val="26"/>
        </w:rPr>
        <w:t>202</w:t>
      </w:r>
      <w:r w:rsidR="0075502B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="00BC614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года</w:t>
      </w:r>
    </w:p>
    <w:p w:rsidR="00BC614B" w:rsidRDefault="00BC614B" w:rsidP="00653F20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E5535" w:rsidRPr="00073AB3" w:rsidRDefault="002E5535" w:rsidP="00A751BC">
      <w:pPr>
        <w:shd w:val="clear" w:color="auto" w:fill="FFFFFF"/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AB3">
        <w:rPr>
          <w:rFonts w:ascii="Times New Roman" w:hAnsi="Times New Roman" w:cs="Times New Roman"/>
          <w:sz w:val="28"/>
          <w:szCs w:val="28"/>
        </w:rPr>
        <w:t>В целях реализации муниципальной программы «Развитие образования и молодежной политики в городском округе город Бор», утвержденной Постановлением администрации городского округа г. Бор  от 10.11.2016  № 5284   и</w:t>
      </w:r>
      <w:r w:rsidR="00BB73C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BB73C0" w:rsidRPr="00BB73C0">
        <w:rPr>
          <w:rFonts w:ascii="Times New Roman" w:hAnsi="Times New Roman" w:cs="Times New Roman"/>
          <w:sz w:val="28"/>
          <w:szCs w:val="28"/>
        </w:rPr>
        <w:t xml:space="preserve"> </w:t>
      </w:r>
      <w:r w:rsidR="00BB73C0" w:rsidRPr="00073AB3">
        <w:rPr>
          <w:rFonts w:ascii="Times New Roman" w:hAnsi="Times New Roman" w:cs="Times New Roman"/>
          <w:sz w:val="28"/>
          <w:szCs w:val="28"/>
        </w:rPr>
        <w:t>городского округа г. Бор </w:t>
      </w:r>
      <w:r w:rsidRPr="00073AB3">
        <w:rPr>
          <w:rFonts w:ascii="Times New Roman" w:hAnsi="Times New Roman" w:cs="Times New Roman"/>
          <w:sz w:val="28"/>
          <w:szCs w:val="28"/>
        </w:rPr>
        <w:t> </w:t>
      </w:r>
      <w:r w:rsidR="00BB73C0">
        <w:rPr>
          <w:rFonts w:ascii="Times New Roman" w:hAnsi="Times New Roman" w:cs="Times New Roman"/>
          <w:sz w:val="28"/>
          <w:szCs w:val="28"/>
        </w:rPr>
        <w:t xml:space="preserve">от 10.02.2025 № 783 </w:t>
      </w:r>
      <w:r w:rsidR="00BB73C0" w:rsidRPr="00BB73C0">
        <w:rPr>
          <w:rFonts w:ascii="Times New Roman" w:hAnsi="Times New Roman" w:cs="Times New Roman"/>
          <w:sz w:val="28"/>
          <w:szCs w:val="28"/>
        </w:rPr>
        <w:t>«Об установлении стоимости одного дня пребывания детей и стоимости набора продуктов питания в организациях отдыха и оздоровления детей, подведомственных Управлению образования и молодежной политики администрации городского округа город Бор Нижегородской области, в 2025 году»</w:t>
      </w:r>
      <w:r w:rsidRPr="00BB73C0">
        <w:rPr>
          <w:rFonts w:ascii="Times New Roman" w:hAnsi="Times New Roman" w:cs="Times New Roman"/>
          <w:sz w:val="28"/>
          <w:szCs w:val="28"/>
        </w:rPr>
        <w:t xml:space="preserve"> </w:t>
      </w:r>
      <w:r w:rsidRPr="00073AB3">
        <w:rPr>
          <w:rFonts w:ascii="Times New Roman" w:hAnsi="Times New Roman" w:cs="Times New Roman"/>
          <w:sz w:val="28"/>
          <w:szCs w:val="28"/>
        </w:rPr>
        <w:t>и  с целью оптимизации условий отдыха, оздоровления и занятости детей и подрост</w:t>
      </w:r>
      <w:r w:rsidR="0075596F" w:rsidRPr="00073AB3">
        <w:rPr>
          <w:rFonts w:ascii="Times New Roman" w:hAnsi="Times New Roman" w:cs="Times New Roman"/>
          <w:sz w:val="28"/>
          <w:szCs w:val="28"/>
        </w:rPr>
        <w:t xml:space="preserve">ков в </w:t>
      </w:r>
      <w:r w:rsidR="00BB73C0">
        <w:rPr>
          <w:rFonts w:ascii="Times New Roman" w:hAnsi="Times New Roman" w:cs="Times New Roman"/>
          <w:sz w:val="28"/>
          <w:szCs w:val="28"/>
        </w:rPr>
        <w:t xml:space="preserve">каникулярный период </w:t>
      </w:r>
      <w:r w:rsidR="0075596F" w:rsidRPr="00073AB3">
        <w:rPr>
          <w:rFonts w:ascii="Times New Roman" w:hAnsi="Times New Roman" w:cs="Times New Roman"/>
          <w:sz w:val="28"/>
          <w:szCs w:val="28"/>
        </w:rPr>
        <w:t xml:space="preserve"> 202</w:t>
      </w:r>
      <w:r w:rsidR="00BB73C0">
        <w:rPr>
          <w:rFonts w:ascii="Times New Roman" w:hAnsi="Times New Roman" w:cs="Times New Roman"/>
          <w:sz w:val="28"/>
          <w:szCs w:val="28"/>
        </w:rPr>
        <w:t>5</w:t>
      </w:r>
      <w:r w:rsidRPr="00073AB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E5535" w:rsidRPr="00073AB3" w:rsidRDefault="002E5535" w:rsidP="00A751BC">
      <w:pPr>
        <w:shd w:val="clear" w:color="auto" w:fill="FFFFFF"/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B3">
        <w:rPr>
          <w:rFonts w:ascii="Times New Roman" w:hAnsi="Times New Roman" w:cs="Times New Roman"/>
          <w:b/>
          <w:bCs/>
          <w:sz w:val="28"/>
          <w:szCs w:val="28"/>
        </w:rPr>
        <w:t>приказываю:   </w:t>
      </w:r>
    </w:p>
    <w:p w:rsidR="00073AB3" w:rsidRPr="00073AB3" w:rsidRDefault="005548DC" w:rsidP="005548DC">
      <w:pPr>
        <w:shd w:val="clear" w:color="auto" w:fill="FFFFFF"/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E5535" w:rsidRPr="00073AB3">
        <w:rPr>
          <w:rFonts w:ascii="Times New Roman" w:hAnsi="Times New Roman" w:cs="Times New Roman"/>
          <w:sz w:val="28"/>
          <w:szCs w:val="28"/>
        </w:rPr>
        <w:t>Открыть:</w:t>
      </w:r>
    </w:p>
    <w:p w:rsidR="00A751BC" w:rsidRDefault="005548DC" w:rsidP="005548DC">
      <w:pPr>
        <w:shd w:val="clear" w:color="auto" w:fill="FFFFFF"/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BC614B" w:rsidRPr="00A751BC">
        <w:rPr>
          <w:rFonts w:ascii="Times New Roman" w:hAnsi="Times New Roman" w:cs="Times New Roman"/>
          <w:sz w:val="28"/>
          <w:szCs w:val="28"/>
        </w:rPr>
        <w:t>Л</w:t>
      </w:r>
      <w:r w:rsidR="00D02F18" w:rsidRPr="00A751BC">
        <w:rPr>
          <w:rFonts w:ascii="Times New Roman" w:hAnsi="Times New Roman" w:cs="Times New Roman"/>
          <w:sz w:val="28"/>
          <w:szCs w:val="28"/>
        </w:rPr>
        <w:t xml:space="preserve">агеря с дневным пребыванием детей для обучающихся в </w:t>
      </w:r>
      <w:r w:rsidR="00D02F18" w:rsidRPr="00A751BC">
        <w:rPr>
          <w:rFonts w:ascii="Times New Roman" w:hAnsi="Times New Roman" w:cs="Times New Roman"/>
          <w:b/>
          <w:sz w:val="28"/>
          <w:szCs w:val="28"/>
          <w:u w:val="single"/>
        </w:rPr>
        <w:t>период весенних каникул</w:t>
      </w:r>
      <w:r w:rsidR="001C2036" w:rsidRPr="00A751BC">
        <w:rPr>
          <w:rFonts w:ascii="Times New Roman" w:hAnsi="Times New Roman" w:cs="Times New Roman"/>
          <w:sz w:val="28"/>
          <w:szCs w:val="28"/>
        </w:rPr>
        <w:t xml:space="preserve"> </w:t>
      </w:r>
      <w:r w:rsidR="00A751BC">
        <w:rPr>
          <w:rFonts w:ascii="Times New Roman" w:hAnsi="Times New Roman" w:cs="Times New Roman"/>
          <w:sz w:val="28"/>
          <w:szCs w:val="28"/>
        </w:rPr>
        <w:t>5 рабочих дней.</w:t>
      </w:r>
    </w:p>
    <w:p w:rsidR="00073AB3" w:rsidRPr="005548DC" w:rsidRDefault="002E5535" w:rsidP="005548DC">
      <w:pPr>
        <w:pStyle w:val="aa"/>
        <w:numPr>
          <w:ilvl w:val="1"/>
          <w:numId w:val="23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DC">
        <w:rPr>
          <w:rFonts w:ascii="Times New Roman" w:hAnsi="Times New Roman" w:cs="Times New Roman"/>
          <w:sz w:val="28"/>
          <w:szCs w:val="28"/>
        </w:rPr>
        <w:t xml:space="preserve">Лагеря с дневным пребыванием детей для обучающихся в </w:t>
      </w:r>
      <w:r w:rsidRPr="007C5F19">
        <w:rPr>
          <w:rFonts w:ascii="Times New Roman" w:hAnsi="Times New Roman" w:cs="Times New Roman"/>
          <w:b/>
          <w:sz w:val="28"/>
          <w:szCs w:val="28"/>
          <w:u w:val="single"/>
        </w:rPr>
        <w:t>период</w:t>
      </w:r>
      <w:r w:rsidRPr="005548DC">
        <w:rPr>
          <w:rFonts w:ascii="Times New Roman" w:hAnsi="Times New Roman" w:cs="Times New Roman"/>
          <w:sz w:val="28"/>
          <w:szCs w:val="28"/>
        </w:rPr>
        <w:t xml:space="preserve"> </w:t>
      </w:r>
      <w:r w:rsidRPr="005548DC">
        <w:rPr>
          <w:rFonts w:ascii="Times New Roman" w:hAnsi="Times New Roman" w:cs="Times New Roman"/>
          <w:b/>
          <w:sz w:val="28"/>
          <w:szCs w:val="28"/>
          <w:u w:val="single"/>
        </w:rPr>
        <w:t>летних каникул</w:t>
      </w:r>
      <w:r w:rsidRPr="005548DC">
        <w:rPr>
          <w:rFonts w:ascii="Times New Roman" w:hAnsi="Times New Roman" w:cs="Times New Roman"/>
          <w:sz w:val="28"/>
          <w:szCs w:val="28"/>
        </w:rPr>
        <w:t> </w:t>
      </w:r>
      <w:r w:rsidR="00B75A02" w:rsidRPr="005548DC">
        <w:rPr>
          <w:rFonts w:ascii="Times New Roman" w:hAnsi="Times New Roman" w:cs="Times New Roman"/>
          <w:sz w:val="28"/>
          <w:szCs w:val="28"/>
        </w:rPr>
        <w:t xml:space="preserve"> </w:t>
      </w:r>
      <w:r w:rsidR="00A751BC" w:rsidRPr="005548DC">
        <w:rPr>
          <w:rFonts w:ascii="Times New Roman" w:hAnsi="Times New Roman" w:cs="Times New Roman"/>
          <w:sz w:val="28"/>
          <w:szCs w:val="28"/>
        </w:rPr>
        <w:t>15 рабочих дней</w:t>
      </w:r>
      <w:r w:rsidR="00531811" w:rsidRPr="005548DC">
        <w:rPr>
          <w:rFonts w:ascii="Times New Roman" w:hAnsi="Times New Roman" w:cs="Times New Roman"/>
          <w:sz w:val="28"/>
          <w:szCs w:val="28"/>
        </w:rPr>
        <w:t>;</w:t>
      </w:r>
    </w:p>
    <w:p w:rsidR="007A0350" w:rsidRPr="005548DC" w:rsidRDefault="007A0350" w:rsidP="005548DC">
      <w:pPr>
        <w:pStyle w:val="aa"/>
        <w:numPr>
          <w:ilvl w:val="1"/>
          <w:numId w:val="23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DC">
        <w:rPr>
          <w:rFonts w:ascii="Times New Roman" w:hAnsi="Times New Roman" w:cs="Times New Roman"/>
          <w:sz w:val="28"/>
          <w:szCs w:val="28"/>
        </w:rPr>
        <w:t xml:space="preserve">Открыть лагеря с дневным пребыванием детей для обучающихся в </w:t>
      </w:r>
      <w:r w:rsidRPr="005548D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период осенних каникул   </w:t>
      </w:r>
      <w:r w:rsidRPr="005548DC">
        <w:rPr>
          <w:rFonts w:ascii="Times New Roman" w:hAnsi="Times New Roman" w:cs="Times New Roman"/>
          <w:sz w:val="28"/>
          <w:szCs w:val="28"/>
        </w:rPr>
        <w:t xml:space="preserve">5 рабочих дней. </w:t>
      </w:r>
    </w:p>
    <w:p w:rsidR="007A0350" w:rsidRPr="00A751BC" w:rsidRDefault="007A0350" w:rsidP="007A0350">
      <w:pPr>
        <w:shd w:val="clear" w:color="auto" w:fill="FFFFFF"/>
        <w:autoSpaceDE/>
        <w:autoSpaceDN/>
        <w:spacing w:line="360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</w:p>
    <w:p w:rsidR="00073AB3" w:rsidRPr="00073AB3" w:rsidRDefault="002E5535" w:rsidP="007C5F19">
      <w:pPr>
        <w:numPr>
          <w:ilvl w:val="1"/>
          <w:numId w:val="23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AB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Лагерь труда и отдыха</w:t>
      </w:r>
      <w:r w:rsidRPr="00073AB3">
        <w:rPr>
          <w:rFonts w:ascii="Times New Roman" w:hAnsi="Times New Roman" w:cs="Times New Roman"/>
          <w:sz w:val="28"/>
          <w:szCs w:val="28"/>
        </w:rPr>
        <w:t xml:space="preserve"> с общим охватом </w:t>
      </w:r>
      <w:r w:rsidR="0080501A">
        <w:rPr>
          <w:rFonts w:ascii="Times New Roman" w:hAnsi="Times New Roman" w:cs="Times New Roman"/>
          <w:sz w:val="28"/>
          <w:szCs w:val="28"/>
        </w:rPr>
        <w:t>4</w:t>
      </w:r>
      <w:r w:rsidRPr="00073AB3">
        <w:rPr>
          <w:rFonts w:ascii="Times New Roman" w:hAnsi="Times New Roman" w:cs="Times New Roman"/>
          <w:sz w:val="28"/>
          <w:szCs w:val="28"/>
        </w:rPr>
        <w:t xml:space="preserve">0 человек на базе </w:t>
      </w:r>
      <w:r w:rsidR="0080501A" w:rsidRPr="00073AB3">
        <w:rPr>
          <w:rFonts w:ascii="Times New Roman" w:hAnsi="Times New Roman" w:cs="Times New Roman"/>
          <w:sz w:val="28"/>
          <w:szCs w:val="28"/>
        </w:rPr>
        <w:t xml:space="preserve">МАОУ </w:t>
      </w:r>
      <w:r w:rsidR="0080501A">
        <w:rPr>
          <w:rFonts w:ascii="Times New Roman" w:hAnsi="Times New Roman" w:cs="Times New Roman"/>
          <w:sz w:val="28"/>
          <w:szCs w:val="28"/>
        </w:rPr>
        <w:t xml:space="preserve">СШ №1, </w:t>
      </w:r>
      <w:r w:rsidR="0080501A" w:rsidRPr="00073AB3">
        <w:rPr>
          <w:rFonts w:ascii="Times New Roman" w:hAnsi="Times New Roman" w:cs="Times New Roman"/>
          <w:sz w:val="28"/>
          <w:szCs w:val="28"/>
        </w:rPr>
        <w:t xml:space="preserve">МАОУ </w:t>
      </w:r>
      <w:r w:rsidR="0080501A">
        <w:rPr>
          <w:rFonts w:ascii="Times New Roman" w:hAnsi="Times New Roman" w:cs="Times New Roman"/>
          <w:sz w:val="28"/>
          <w:szCs w:val="28"/>
        </w:rPr>
        <w:t>СШ №</w:t>
      </w:r>
      <w:r w:rsidR="00F46839">
        <w:rPr>
          <w:rFonts w:ascii="Times New Roman" w:hAnsi="Times New Roman" w:cs="Times New Roman"/>
          <w:sz w:val="28"/>
          <w:szCs w:val="28"/>
        </w:rPr>
        <w:t>4</w:t>
      </w:r>
      <w:r w:rsidR="0080501A">
        <w:rPr>
          <w:rFonts w:ascii="Times New Roman" w:hAnsi="Times New Roman" w:cs="Times New Roman"/>
          <w:sz w:val="28"/>
          <w:szCs w:val="28"/>
        </w:rPr>
        <w:t xml:space="preserve">, </w:t>
      </w:r>
      <w:r w:rsidR="0080501A" w:rsidRPr="00073AB3">
        <w:rPr>
          <w:rFonts w:ascii="Times New Roman" w:hAnsi="Times New Roman" w:cs="Times New Roman"/>
          <w:sz w:val="28"/>
          <w:szCs w:val="28"/>
        </w:rPr>
        <w:t xml:space="preserve">МАОУ </w:t>
      </w:r>
      <w:r w:rsidR="0080501A">
        <w:rPr>
          <w:rFonts w:ascii="Times New Roman" w:hAnsi="Times New Roman" w:cs="Times New Roman"/>
          <w:sz w:val="28"/>
          <w:szCs w:val="28"/>
        </w:rPr>
        <w:t xml:space="preserve">Большепикинская ОШ, </w:t>
      </w:r>
      <w:r w:rsidRPr="00073AB3">
        <w:rPr>
          <w:rFonts w:ascii="Times New Roman" w:hAnsi="Times New Roman" w:cs="Times New Roman"/>
          <w:sz w:val="28"/>
          <w:szCs w:val="28"/>
        </w:rPr>
        <w:t xml:space="preserve">МАОУ </w:t>
      </w:r>
      <w:r w:rsidR="0080501A">
        <w:rPr>
          <w:rFonts w:ascii="Times New Roman" w:hAnsi="Times New Roman" w:cs="Times New Roman"/>
          <w:sz w:val="28"/>
          <w:szCs w:val="28"/>
        </w:rPr>
        <w:t xml:space="preserve">Затонская </w:t>
      </w:r>
      <w:r w:rsidR="00531811" w:rsidRPr="00073AB3">
        <w:rPr>
          <w:rFonts w:ascii="Times New Roman" w:hAnsi="Times New Roman" w:cs="Times New Roman"/>
          <w:sz w:val="28"/>
          <w:szCs w:val="28"/>
        </w:rPr>
        <w:t xml:space="preserve"> </w:t>
      </w:r>
      <w:r w:rsidRPr="00073AB3">
        <w:rPr>
          <w:rFonts w:ascii="Times New Roman" w:hAnsi="Times New Roman" w:cs="Times New Roman"/>
          <w:sz w:val="28"/>
          <w:szCs w:val="28"/>
        </w:rPr>
        <w:t xml:space="preserve">СШ, с организацией </w:t>
      </w:r>
      <w:r w:rsidR="003078E2" w:rsidRPr="00073AB3">
        <w:rPr>
          <w:rFonts w:ascii="Times New Roman" w:hAnsi="Times New Roman" w:cs="Times New Roman"/>
          <w:sz w:val="28"/>
          <w:szCs w:val="28"/>
        </w:rPr>
        <w:t>2</w:t>
      </w:r>
      <w:r w:rsidRPr="00073AB3">
        <w:rPr>
          <w:rFonts w:ascii="Times New Roman" w:hAnsi="Times New Roman" w:cs="Times New Roman"/>
          <w:sz w:val="28"/>
          <w:szCs w:val="28"/>
        </w:rPr>
        <w:t xml:space="preserve">-х разового, бесплатного, питания в сумме  </w:t>
      </w:r>
      <w:r w:rsidR="00561697" w:rsidRPr="00073AB3">
        <w:rPr>
          <w:rFonts w:ascii="Times New Roman" w:hAnsi="Times New Roman" w:cs="Times New Roman"/>
          <w:sz w:val="28"/>
          <w:szCs w:val="28"/>
        </w:rPr>
        <w:t>21</w:t>
      </w:r>
      <w:r w:rsidR="001677C9">
        <w:rPr>
          <w:rFonts w:ascii="Times New Roman" w:hAnsi="Times New Roman" w:cs="Times New Roman"/>
          <w:sz w:val="28"/>
          <w:szCs w:val="28"/>
        </w:rPr>
        <w:t>9</w:t>
      </w:r>
      <w:r w:rsidRPr="00073AB3">
        <w:rPr>
          <w:rFonts w:ascii="Times New Roman" w:hAnsi="Times New Roman" w:cs="Times New Roman"/>
          <w:sz w:val="28"/>
          <w:szCs w:val="28"/>
        </w:rPr>
        <w:t>,00 руб. в день, в том числе набо</w:t>
      </w:r>
      <w:r w:rsidR="00561697" w:rsidRPr="00073AB3">
        <w:rPr>
          <w:rFonts w:ascii="Times New Roman" w:hAnsi="Times New Roman" w:cs="Times New Roman"/>
          <w:sz w:val="28"/>
          <w:szCs w:val="28"/>
        </w:rPr>
        <w:t>ра продуктов питания в сумме 14</w:t>
      </w:r>
      <w:r w:rsidR="001677C9">
        <w:rPr>
          <w:rFonts w:ascii="Times New Roman" w:hAnsi="Times New Roman" w:cs="Times New Roman"/>
          <w:sz w:val="28"/>
          <w:szCs w:val="28"/>
        </w:rPr>
        <w:t>6</w:t>
      </w:r>
      <w:r w:rsidR="00B75A02" w:rsidRPr="00073AB3">
        <w:rPr>
          <w:rFonts w:ascii="Times New Roman" w:hAnsi="Times New Roman" w:cs="Times New Roman"/>
          <w:sz w:val="28"/>
          <w:szCs w:val="28"/>
        </w:rPr>
        <w:t xml:space="preserve"> руб., наценка – не более 50%;</w:t>
      </w:r>
    </w:p>
    <w:p w:rsidR="00073AB3" w:rsidRPr="00073AB3" w:rsidRDefault="002E5535" w:rsidP="007C5F19">
      <w:pPr>
        <w:numPr>
          <w:ilvl w:val="0"/>
          <w:numId w:val="23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AB3">
        <w:rPr>
          <w:rFonts w:ascii="Times New Roman" w:hAnsi="Times New Roman" w:cs="Times New Roman"/>
          <w:sz w:val="28"/>
          <w:szCs w:val="28"/>
        </w:rPr>
        <w:t xml:space="preserve">Утвердить стоимость </w:t>
      </w:r>
      <w:r w:rsidR="00136FEF" w:rsidRPr="00073AB3">
        <w:rPr>
          <w:rFonts w:ascii="Times New Roman" w:hAnsi="Times New Roman" w:cs="Times New Roman"/>
          <w:sz w:val="28"/>
          <w:szCs w:val="28"/>
        </w:rPr>
        <w:t xml:space="preserve">родительской платы, </w:t>
      </w:r>
      <w:r w:rsidRPr="00073AB3">
        <w:rPr>
          <w:rFonts w:ascii="Times New Roman" w:hAnsi="Times New Roman" w:cs="Times New Roman"/>
          <w:sz w:val="28"/>
          <w:szCs w:val="28"/>
        </w:rPr>
        <w:t>питания и расходов на организацию питания в лагерях с дневным пребыванием детей:</w:t>
      </w:r>
    </w:p>
    <w:p w:rsidR="00073AB3" w:rsidRPr="007C5F19" w:rsidRDefault="007A0350" w:rsidP="007C5F19">
      <w:pPr>
        <w:pStyle w:val="aa"/>
        <w:numPr>
          <w:ilvl w:val="1"/>
          <w:numId w:val="23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5F19">
        <w:rPr>
          <w:rFonts w:ascii="Times New Roman" w:hAnsi="Times New Roman" w:cs="Times New Roman"/>
          <w:sz w:val="28"/>
          <w:szCs w:val="28"/>
        </w:rPr>
        <w:t xml:space="preserve"> В</w:t>
      </w:r>
      <w:r w:rsidR="00B75A02" w:rsidRPr="007C5F19">
        <w:rPr>
          <w:rFonts w:ascii="Times New Roman" w:hAnsi="Times New Roman" w:cs="Times New Roman"/>
          <w:sz w:val="28"/>
          <w:szCs w:val="28"/>
        </w:rPr>
        <w:t xml:space="preserve"> лагерях с дневным пребыванием детей в </w:t>
      </w:r>
      <w:r w:rsidR="008520E0" w:rsidRPr="007C5F1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период </w:t>
      </w:r>
      <w:r w:rsidR="00B75A02" w:rsidRPr="007C5F19">
        <w:rPr>
          <w:rFonts w:ascii="Times New Roman" w:hAnsi="Times New Roman" w:cs="Times New Roman"/>
          <w:b/>
          <w:sz w:val="28"/>
          <w:szCs w:val="28"/>
          <w:u w:val="single"/>
        </w:rPr>
        <w:t>осенни</w:t>
      </w:r>
      <w:r w:rsidR="00136FEF" w:rsidRPr="007C5F19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B75A02" w:rsidRPr="007C5F19">
        <w:rPr>
          <w:rFonts w:ascii="Times New Roman" w:hAnsi="Times New Roman" w:cs="Times New Roman"/>
          <w:sz w:val="28"/>
          <w:szCs w:val="28"/>
        </w:rPr>
        <w:t xml:space="preserve">  каникул </w:t>
      </w:r>
      <w:r w:rsidR="002F50B5" w:rsidRPr="007C5F19">
        <w:rPr>
          <w:rFonts w:ascii="Times New Roman" w:hAnsi="Times New Roman" w:cs="Times New Roman"/>
          <w:sz w:val="28"/>
          <w:szCs w:val="28"/>
        </w:rPr>
        <w:t>2025</w:t>
      </w:r>
      <w:r w:rsidR="00B75A02" w:rsidRPr="007C5F19">
        <w:rPr>
          <w:rFonts w:ascii="Times New Roman" w:hAnsi="Times New Roman" w:cs="Times New Roman"/>
          <w:sz w:val="28"/>
          <w:szCs w:val="28"/>
        </w:rPr>
        <w:t xml:space="preserve"> года (5 рабочих дней):</w:t>
      </w:r>
      <w:r w:rsidR="0065063A" w:rsidRPr="007C5F19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размере </w:t>
      </w:r>
      <w:r w:rsidR="00036282">
        <w:rPr>
          <w:rFonts w:ascii="Times New Roman" w:hAnsi="Times New Roman" w:cs="Times New Roman"/>
          <w:b/>
          <w:sz w:val="28"/>
          <w:szCs w:val="28"/>
          <w:u w:val="single"/>
        </w:rPr>
        <w:t>547</w:t>
      </w:r>
      <w:r w:rsidR="0065063A" w:rsidRPr="007C5F1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03628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5063A" w:rsidRPr="007C5F1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65063A" w:rsidRPr="007C5F19">
        <w:rPr>
          <w:rFonts w:ascii="Times New Roman" w:hAnsi="Times New Roman" w:cs="Times New Roman"/>
          <w:sz w:val="28"/>
          <w:szCs w:val="28"/>
        </w:rPr>
        <w:t xml:space="preserve"> руб  </w:t>
      </w:r>
      <w:r w:rsidR="00B75A02" w:rsidRPr="007C5F19">
        <w:rPr>
          <w:rFonts w:ascii="Times New Roman" w:hAnsi="Times New Roman" w:cs="Times New Roman"/>
          <w:sz w:val="28"/>
          <w:szCs w:val="28"/>
        </w:rPr>
        <w:t>с 2-х разовым питанием</w:t>
      </w:r>
      <w:r w:rsidR="0065063A" w:rsidRPr="007C5F19">
        <w:rPr>
          <w:rFonts w:ascii="Times New Roman" w:hAnsi="Times New Roman" w:cs="Times New Roman"/>
          <w:sz w:val="28"/>
          <w:szCs w:val="28"/>
        </w:rPr>
        <w:t xml:space="preserve">, </w:t>
      </w:r>
      <w:r w:rsidR="00B75A02" w:rsidRPr="007C5F19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561697" w:rsidRPr="007C5F19">
        <w:rPr>
          <w:rFonts w:ascii="Times New Roman" w:hAnsi="Times New Roman" w:cs="Times New Roman"/>
          <w:sz w:val="28"/>
          <w:szCs w:val="28"/>
        </w:rPr>
        <w:t>2</w:t>
      </w:r>
      <w:r w:rsidR="001677C9" w:rsidRPr="007C5F19">
        <w:rPr>
          <w:rFonts w:ascii="Times New Roman" w:hAnsi="Times New Roman" w:cs="Times New Roman"/>
          <w:sz w:val="28"/>
          <w:szCs w:val="28"/>
        </w:rPr>
        <w:t>19</w:t>
      </w:r>
      <w:r w:rsidR="00B75A02" w:rsidRPr="007C5F19">
        <w:rPr>
          <w:rFonts w:ascii="Times New Roman" w:hAnsi="Times New Roman" w:cs="Times New Roman"/>
          <w:sz w:val="28"/>
          <w:szCs w:val="28"/>
        </w:rPr>
        <w:t>,00 руб</w:t>
      </w:r>
      <w:r w:rsidR="00561697" w:rsidRPr="007C5F19">
        <w:rPr>
          <w:rFonts w:ascii="Times New Roman" w:hAnsi="Times New Roman" w:cs="Times New Roman"/>
          <w:sz w:val="28"/>
          <w:szCs w:val="28"/>
        </w:rPr>
        <w:t xml:space="preserve"> в день</w:t>
      </w:r>
      <w:r w:rsidR="00B75A02" w:rsidRPr="007C5F19">
        <w:rPr>
          <w:rFonts w:ascii="Times New Roman" w:hAnsi="Times New Roman" w:cs="Times New Roman"/>
          <w:sz w:val="28"/>
          <w:szCs w:val="28"/>
        </w:rPr>
        <w:t>.</w:t>
      </w:r>
      <w:r w:rsidR="00561697" w:rsidRPr="007C5F19">
        <w:rPr>
          <w:rFonts w:ascii="Times New Roman" w:hAnsi="Times New Roman" w:cs="Times New Roman"/>
          <w:sz w:val="28"/>
          <w:szCs w:val="28"/>
        </w:rPr>
        <w:t xml:space="preserve"> В том числе опл</w:t>
      </w:r>
      <w:r w:rsidR="001677C9" w:rsidRPr="007C5F19">
        <w:rPr>
          <w:rFonts w:ascii="Times New Roman" w:hAnsi="Times New Roman" w:cs="Times New Roman"/>
          <w:sz w:val="28"/>
          <w:szCs w:val="28"/>
        </w:rPr>
        <w:t>ата набора продуктов питания 146</w:t>
      </w:r>
      <w:r w:rsidR="00561697" w:rsidRPr="007C5F19">
        <w:rPr>
          <w:rFonts w:ascii="Times New Roman" w:hAnsi="Times New Roman" w:cs="Times New Roman"/>
          <w:sz w:val="28"/>
          <w:szCs w:val="28"/>
        </w:rPr>
        <w:t>,00 руб</w:t>
      </w:r>
      <w:r w:rsidR="00B75A02" w:rsidRPr="007C5F19">
        <w:rPr>
          <w:rFonts w:ascii="Times New Roman" w:hAnsi="Times New Roman" w:cs="Times New Roman"/>
          <w:sz w:val="28"/>
          <w:szCs w:val="28"/>
        </w:rPr>
        <w:t xml:space="preserve">, </w:t>
      </w:r>
      <w:r w:rsidR="006C4D7F" w:rsidRPr="007C5F19">
        <w:rPr>
          <w:rFonts w:ascii="Times New Roman" w:hAnsi="Times New Roman" w:cs="Times New Roman"/>
          <w:sz w:val="28"/>
          <w:szCs w:val="28"/>
        </w:rPr>
        <w:t>наценка – не более 50%;</w:t>
      </w:r>
    </w:p>
    <w:p w:rsidR="00136FEF" w:rsidRPr="00073AB3" w:rsidRDefault="007A0350" w:rsidP="007C5F19">
      <w:pPr>
        <w:numPr>
          <w:ilvl w:val="1"/>
          <w:numId w:val="23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36FEF" w:rsidRPr="00073AB3">
        <w:rPr>
          <w:rFonts w:ascii="Times New Roman" w:hAnsi="Times New Roman" w:cs="Times New Roman"/>
          <w:sz w:val="28"/>
          <w:szCs w:val="28"/>
        </w:rPr>
        <w:t xml:space="preserve"> лагерях с дневным пребыванием детей в период </w:t>
      </w:r>
      <w:r w:rsidR="00136FEF" w:rsidRPr="00073AB3">
        <w:rPr>
          <w:rFonts w:ascii="Times New Roman" w:hAnsi="Times New Roman" w:cs="Times New Roman"/>
          <w:b/>
          <w:sz w:val="28"/>
          <w:szCs w:val="28"/>
          <w:u w:val="single"/>
        </w:rPr>
        <w:t>летних каникул</w:t>
      </w:r>
      <w:r w:rsidR="00136FEF" w:rsidRPr="00073AB3">
        <w:rPr>
          <w:rFonts w:ascii="Times New Roman" w:hAnsi="Times New Roman" w:cs="Times New Roman"/>
          <w:sz w:val="28"/>
          <w:szCs w:val="28"/>
        </w:rPr>
        <w:t xml:space="preserve"> 202</w:t>
      </w:r>
      <w:r w:rsidR="001677C9">
        <w:rPr>
          <w:rFonts w:ascii="Times New Roman" w:hAnsi="Times New Roman" w:cs="Times New Roman"/>
          <w:sz w:val="28"/>
          <w:szCs w:val="28"/>
        </w:rPr>
        <w:t>5</w:t>
      </w:r>
      <w:r w:rsidR="00136FEF" w:rsidRPr="00073AB3">
        <w:rPr>
          <w:rFonts w:ascii="Times New Roman" w:hAnsi="Times New Roman" w:cs="Times New Roman"/>
          <w:sz w:val="28"/>
          <w:szCs w:val="28"/>
        </w:rPr>
        <w:t xml:space="preserve"> года (15 рабочих дней): </w:t>
      </w:r>
    </w:p>
    <w:p w:rsidR="00073AB3" w:rsidRPr="00073AB3" w:rsidRDefault="007C5F19" w:rsidP="007C5F19">
      <w:pPr>
        <w:shd w:val="clear" w:color="auto" w:fill="FFFFFF"/>
        <w:tabs>
          <w:tab w:val="num" w:pos="0"/>
        </w:tabs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0350" w:rsidRPr="00073AB3">
        <w:rPr>
          <w:rFonts w:ascii="Times New Roman" w:hAnsi="Times New Roman" w:cs="Times New Roman"/>
          <w:sz w:val="28"/>
          <w:szCs w:val="28"/>
        </w:rPr>
        <w:t xml:space="preserve">с 2-х разовым питанием </w:t>
      </w:r>
      <w:r w:rsidR="0065063A" w:rsidRPr="00073AB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5063A" w:rsidRPr="00073AB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A0350">
        <w:rPr>
          <w:rFonts w:ascii="Times New Roman" w:hAnsi="Times New Roman" w:cs="Times New Roman"/>
          <w:b/>
          <w:sz w:val="28"/>
          <w:szCs w:val="28"/>
          <w:u w:val="single"/>
        </w:rPr>
        <w:t>862</w:t>
      </w:r>
      <w:r w:rsidR="0065063A" w:rsidRPr="00073AB3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A751BC"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="0065063A" w:rsidRPr="00073AB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</w:t>
      </w:r>
      <w:r w:rsidR="0065063A" w:rsidRPr="00073AB3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136FEF" w:rsidRPr="00073AB3">
        <w:rPr>
          <w:rFonts w:ascii="Times New Roman" w:hAnsi="Times New Roman" w:cs="Times New Roman"/>
          <w:sz w:val="28"/>
          <w:szCs w:val="28"/>
        </w:rPr>
        <w:t>из которых 21</w:t>
      </w:r>
      <w:r w:rsidR="002F50B5">
        <w:rPr>
          <w:rFonts w:ascii="Times New Roman" w:hAnsi="Times New Roman" w:cs="Times New Roman"/>
          <w:sz w:val="28"/>
          <w:szCs w:val="28"/>
        </w:rPr>
        <w:t>9</w:t>
      </w:r>
      <w:r w:rsidR="00136FEF" w:rsidRPr="00073AB3">
        <w:rPr>
          <w:rFonts w:ascii="Times New Roman" w:hAnsi="Times New Roman" w:cs="Times New Roman"/>
          <w:sz w:val="28"/>
          <w:szCs w:val="28"/>
        </w:rPr>
        <w:t>,00 руб</w:t>
      </w:r>
      <w:r w:rsidR="0065063A" w:rsidRPr="00073AB3">
        <w:rPr>
          <w:rFonts w:ascii="Times New Roman" w:hAnsi="Times New Roman" w:cs="Times New Roman"/>
          <w:sz w:val="28"/>
          <w:szCs w:val="28"/>
        </w:rPr>
        <w:t>.</w:t>
      </w:r>
      <w:r w:rsidR="00073AB3" w:rsidRPr="00073AB3">
        <w:rPr>
          <w:rFonts w:ascii="Times New Roman" w:hAnsi="Times New Roman" w:cs="Times New Roman"/>
          <w:sz w:val="28"/>
          <w:szCs w:val="28"/>
        </w:rPr>
        <w:t xml:space="preserve"> в день, </w:t>
      </w:r>
      <w:r w:rsidR="00136FEF" w:rsidRPr="00073AB3">
        <w:rPr>
          <w:rFonts w:ascii="Times New Roman" w:hAnsi="Times New Roman" w:cs="Times New Roman"/>
          <w:sz w:val="28"/>
          <w:szCs w:val="28"/>
        </w:rPr>
        <w:t>в том числе набора продуктов питания в сумме 14</w:t>
      </w:r>
      <w:r w:rsidR="002F50B5">
        <w:rPr>
          <w:rFonts w:ascii="Times New Roman" w:hAnsi="Times New Roman" w:cs="Times New Roman"/>
          <w:sz w:val="28"/>
          <w:szCs w:val="28"/>
        </w:rPr>
        <w:t>6</w:t>
      </w:r>
      <w:r w:rsidR="007A0350">
        <w:rPr>
          <w:rFonts w:ascii="Times New Roman" w:hAnsi="Times New Roman" w:cs="Times New Roman"/>
          <w:sz w:val="28"/>
          <w:szCs w:val="28"/>
        </w:rPr>
        <w:t xml:space="preserve"> руб., наценка – не более 50%, </w:t>
      </w:r>
      <w:r w:rsidR="007A0350" w:rsidRPr="00094E1D">
        <w:rPr>
          <w:rFonts w:ascii="Times New Roman" w:hAnsi="Times New Roman" w:cs="Times New Roman"/>
          <w:sz w:val="28"/>
          <w:szCs w:val="28"/>
        </w:rPr>
        <w:t>из которых 1</w:t>
      </w:r>
      <w:r w:rsidR="007A0350">
        <w:rPr>
          <w:rFonts w:ascii="Times New Roman" w:hAnsi="Times New Roman" w:cs="Times New Roman"/>
          <w:sz w:val="28"/>
          <w:szCs w:val="28"/>
        </w:rPr>
        <w:t>642</w:t>
      </w:r>
      <w:r w:rsidR="007A0350" w:rsidRPr="00094E1D">
        <w:rPr>
          <w:rFonts w:ascii="Times New Roman" w:hAnsi="Times New Roman" w:cs="Times New Roman"/>
          <w:sz w:val="28"/>
          <w:szCs w:val="28"/>
        </w:rPr>
        <w:t>,</w:t>
      </w:r>
      <w:r w:rsidR="007A0350">
        <w:rPr>
          <w:rFonts w:ascii="Times New Roman" w:hAnsi="Times New Roman" w:cs="Times New Roman"/>
          <w:sz w:val="28"/>
          <w:szCs w:val="28"/>
        </w:rPr>
        <w:t>5</w:t>
      </w:r>
      <w:r w:rsidR="007A0350" w:rsidRPr="00094E1D">
        <w:rPr>
          <w:rFonts w:ascii="Times New Roman" w:hAnsi="Times New Roman" w:cs="Times New Roman"/>
          <w:sz w:val="28"/>
          <w:szCs w:val="28"/>
        </w:rPr>
        <w:t>0 руб. на питание</w:t>
      </w:r>
      <w:r w:rsidR="0058556D">
        <w:rPr>
          <w:rFonts w:ascii="Times New Roman" w:hAnsi="Times New Roman" w:cs="Times New Roman"/>
          <w:sz w:val="28"/>
          <w:szCs w:val="28"/>
        </w:rPr>
        <w:t xml:space="preserve"> и </w:t>
      </w:r>
      <w:r w:rsidR="007A0350" w:rsidRPr="00094E1D">
        <w:rPr>
          <w:rFonts w:ascii="Times New Roman" w:hAnsi="Times New Roman" w:cs="Times New Roman"/>
          <w:sz w:val="28"/>
          <w:szCs w:val="28"/>
        </w:rPr>
        <w:t>2</w:t>
      </w:r>
      <w:r w:rsidR="007A0350">
        <w:rPr>
          <w:rFonts w:ascii="Times New Roman" w:hAnsi="Times New Roman" w:cs="Times New Roman"/>
          <w:sz w:val="28"/>
          <w:szCs w:val="28"/>
        </w:rPr>
        <w:t>20</w:t>
      </w:r>
      <w:r w:rsidR="007A0350" w:rsidRPr="00094E1D">
        <w:rPr>
          <w:rFonts w:ascii="Times New Roman" w:hAnsi="Times New Roman" w:cs="Times New Roman"/>
          <w:sz w:val="28"/>
          <w:szCs w:val="28"/>
        </w:rPr>
        <w:t>,00 руб. на культмассовые расходы</w:t>
      </w:r>
    </w:p>
    <w:p w:rsidR="00F1685E" w:rsidRPr="00073AB3" w:rsidRDefault="007C5F19" w:rsidP="007C5F19">
      <w:pPr>
        <w:shd w:val="clear" w:color="auto" w:fill="FFFFFF"/>
        <w:tabs>
          <w:tab w:val="num" w:pos="0"/>
        </w:tabs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0350" w:rsidRPr="00073AB3">
        <w:rPr>
          <w:rFonts w:ascii="Times New Roman" w:hAnsi="Times New Roman" w:cs="Times New Roman"/>
          <w:sz w:val="28"/>
          <w:szCs w:val="28"/>
        </w:rPr>
        <w:t xml:space="preserve">с 3-х разовым питанием </w:t>
      </w:r>
      <w:r w:rsidR="0065063A" w:rsidRPr="00073AB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5063A" w:rsidRPr="00073AB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343CA">
        <w:rPr>
          <w:rFonts w:ascii="Times New Roman" w:hAnsi="Times New Roman" w:cs="Times New Roman"/>
          <w:b/>
          <w:sz w:val="28"/>
          <w:szCs w:val="28"/>
          <w:u w:val="single"/>
        </w:rPr>
        <w:t>132</w:t>
      </w:r>
      <w:r w:rsidR="0065063A" w:rsidRPr="00073AB3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A751BC"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="0065063A" w:rsidRPr="00073AB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</w:t>
      </w:r>
      <w:r w:rsidR="0065063A" w:rsidRPr="00073AB3">
        <w:rPr>
          <w:rFonts w:ascii="Times New Roman" w:hAnsi="Times New Roman" w:cs="Times New Roman"/>
          <w:sz w:val="28"/>
          <w:szCs w:val="28"/>
        </w:rPr>
        <w:t xml:space="preserve">., </w:t>
      </w:r>
      <w:r w:rsidR="009104BB" w:rsidRPr="00073AB3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136FEF" w:rsidRPr="00073AB3">
        <w:rPr>
          <w:rFonts w:ascii="Times New Roman" w:hAnsi="Times New Roman" w:cs="Times New Roman"/>
          <w:sz w:val="28"/>
          <w:szCs w:val="28"/>
        </w:rPr>
        <w:t>2</w:t>
      </w:r>
      <w:r w:rsidR="002F50B5">
        <w:rPr>
          <w:rFonts w:ascii="Times New Roman" w:hAnsi="Times New Roman" w:cs="Times New Roman"/>
          <w:sz w:val="28"/>
          <w:szCs w:val="28"/>
        </w:rPr>
        <w:t>5</w:t>
      </w:r>
      <w:r w:rsidR="007A0350">
        <w:rPr>
          <w:rFonts w:ascii="Times New Roman" w:hAnsi="Times New Roman" w:cs="Times New Roman"/>
          <w:sz w:val="28"/>
          <w:szCs w:val="28"/>
        </w:rPr>
        <w:t>5</w:t>
      </w:r>
      <w:r w:rsidR="00073AB3" w:rsidRPr="00073AB3">
        <w:rPr>
          <w:rFonts w:ascii="Times New Roman" w:hAnsi="Times New Roman" w:cs="Times New Roman"/>
          <w:sz w:val="28"/>
          <w:szCs w:val="28"/>
        </w:rPr>
        <w:t xml:space="preserve">,00 руб. в день, в </w:t>
      </w:r>
      <w:r w:rsidR="00136FEF" w:rsidRPr="00073AB3">
        <w:rPr>
          <w:rFonts w:ascii="Times New Roman" w:hAnsi="Times New Roman" w:cs="Times New Roman"/>
          <w:sz w:val="28"/>
          <w:szCs w:val="28"/>
        </w:rPr>
        <w:t>т.ч. оплата набора продуктов питания – 1</w:t>
      </w:r>
      <w:r w:rsidR="002F50B5">
        <w:rPr>
          <w:rFonts w:ascii="Times New Roman" w:hAnsi="Times New Roman" w:cs="Times New Roman"/>
          <w:sz w:val="28"/>
          <w:szCs w:val="28"/>
        </w:rPr>
        <w:t>70</w:t>
      </w:r>
      <w:r w:rsidR="00136FEF" w:rsidRPr="00073AB3">
        <w:rPr>
          <w:rFonts w:ascii="Times New Roman" w:hAnsi="Times New Roman" w:cs="Times New Roman"/>
          <w:sz w:val="28"/>
          <w:szCs w:val="28"/>
        </w:rPr>
        <w:t>,</w:t>
      </w:r>
      <w:r w:rsidR="007A0350">
        <w:rPr>
          <w:rFonts w:ascii="Times New Roman" w:hAnsi="Times New Roman" w:cs="Times New Roman"/>
          <w:sz w:val="28"/>
          <w:szCs w:val="28"/>
        </w:rPr>
        <w:t xml:space="preserve">00 руб., наценка – не более 50%, </w:t>
      </w:r>
      <w:r w:rsidR="007A0350" w:rsidRPr="00094E1D">
        <w:rPr>
          <w:rFonts w:ascii="Times New Roman" w:hAnsi="Times New Roman" w:cs="Times New Roman"/>
          <w:sz w:val="28"/>
          <w:szCs w:val="28"/>
        </w:rPr>
        <w:t>из которых 1</w:t>
      </w:r>
      <w:r w:rsidR="007A0350">
        <w:rPr>
          <w:rFonts w:ascii="Times New Roman" w:hAnsi="Times New Roman" w:cs="Times New Roman"/>
          <w:sz w:val="28"/>
          <w:szCs w:val="28"/>
        </w:rPr>
        <w:t>912,</w:t>
      </w:r>
      <w:r w:rsidR="0058556D">
        <w:rPr>
          <w:rFonts w:ascii="Times New Roman" w:hAnsi="Times New Roman" w:cs="Times New Roman"/>
          <w:sz w:val="28"/>
          <w:szCs w:val="28"/>
        </w:rPr>
        <w:t xml:space="preserve"> </w:t>
      </w:r>
      <w:r w:rsidR="007A0350">
        <w:rPr>
          <w:rFonts w:ascii="Times New Roman" w:hAnsi="Times New Roman" w:cs="Times New Roman"/>
          <w:sz w:val="28"/>
          <w:szCs w:val="28"/>
        </w:rPr>
        <w:t>5</w:t>
      </w:r>
      <w:r w:rsidR="007A0350" w:rsidRPr="00094E1D">
        <w:rPr>
          <w:rFonts w:ascii="Times New Roman" w:hAnsi="Times New Roman" w:cs="Times New Roman"/>
          <w:sz w:val="28"/>
          <w:szCs w:val="28"/>
        </w:rPr>
        <w:t>0 руб. на питание</w:t>
      </w:r>
      <w:r w:rsidR="0058556D">
        <w:rPr>
          <w:rFonts w:ascii="Times New Roman" w:hAnsi="Times New Roman" w:cs="Times New Roman"/>
          <w:sz w:val="28"/>
          <w:szCs w:val="28"/>
        </w:rPr>
        <w:t xml:space="preserve"> и </w:t>
      </w:r>
      <w:r w:rsidR="007A0350" w:rsidRPr="00094E1D">
        <w:rPr>
          <w:rFonts w:ascii="Times New Roman" w:hAnsi="Times New Roman" w:cs="Times New Roman"/>
          <w:sz w:val="28"/>
          <w:szCs w:val="28"/>
        </w:rPr>
        <w:t>2</w:t>
      </w:r>
      <w:r w:rsidR="007A0350">
        <w:rPr>
          <w:rFonts w:ascii="Times New Roman" w:hAnsi="Times New Roman" w:cs="Times New Roman"/>
          <w:sz w:val="28"/>
          <w:szCs w:val="28"/>
        </w:rPr>
        <w:t>20</w:t>
      </w:r>
      <w:r w:rsidR="007A0350" w:rsidRPr="00094E1D">
        <w:rPr>
          <w:rFonts w:ascii="Times New Roman" w:hAnsi="Times New Roman" w:cs="Times New Roman"/>
          <w:sz w:val="28"/>
          <w:szCs w:val="28"/>
        </w:rPr>
        <w:t>,00 руб. на культмассовые расходы</w:t>
      </w:r>
      <w:r w:rsidR="0058556D">
        <w:rPr>
          <w:rFonts w:ascii="Times New Roman" w:hAnsi="Times New Roman" w:cs="Times New Roman"/>
          <w:sz w:val="28"/>
          <w:szCs w:val="28"/>
        </w:rPr>
        <w:t>.</w:t>
      </w:r>
    </w:p>
    <w:p w:rsidR="00073AB3" w:rsidRPr="00073AB3" w:rsidRDefault="00B75A02" w:rsidP="007C5F19">
      <w:pPr>
        <w:pStyle w:val="aa"/>
        <w:numPr>
          <w:ilvl w:val="0"/>
          <w:numId w:val="23"/>
        </w:numPr>
        <w:shd w:val="clear" w:color="auto" w:fill="FFFFFF"/>
        <w:autoSpaceDE/>
        <w:autoSpaceDN/>
        <w:spacing w:line="360" w:lineRule="auto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073AB3">
        <w:rPr>
          <w:rFonts w:ascii="Times New Roman" w:hAnsi="Times New Roman" w:cs="Times New Roman"/>
          <w:sz w:val="28"/>
          <w:szCs w:val="28"/>
        </w:rPr>
        <w:t>О</w:t>
      </w:r>
      <w:r w:rsidR="002E5535" w:rsidRPr="00073AB3">
        <w:rPr>
          <w:rFonts w:ascii="Times New Roman" w:hAnsi="Times New Roman" w:cs="Times New Roman"/>
          <w:sz w:val="28"/>
          <w:szCs w:val="28"/>
        </w:rPr>
        <w:t>беспечить целевое расходование выделенных средств.</w:t>
      </w:r>
    </w:p>
    <w:p w:rsidR="00073AB3" w:rsidRPr="00073AB3" w:rsidRDefault="002E5535" w:rsidP="007C5F19">
      <w:pPr>
        <w:pStyle w:val="aa"/>
        <w:numPr>
          <w:ilvl w:val="0"/>
          <w:numId w:val="23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AB3">
        <w:rPr>
          <w:rFonts w:ascii="Times New Roman" w:hAnsi="Times New Roman" w:cs="Times New Roman"/>
          <w:sz w:val="28"/>
          <w:szCs w:val="28"/>
        </w:rPr>
        <w:t>Службе планирования, прогнозирования и исполнения бюджет</w:t>
      </w:r>
      <w:r w:rsidR="00D351DD" w:rsidRPr="00073AB3">
        <w:rPr>
          <w:rFonts w:ascii="Times New Roman" w:hAnsi="Times New Roman" w:cs="Times New Roman"/>
          <w:sz w:val="28"/>
          <w:szCs w:val="28"/>
        </w:rPr>
        <w:t>а  (Н.Н. Смир</w:t>
      </w:r>
      <w:r w:rsidRPr="00073AB3">
        <w:rPr>
          <w:rFonts w:ascii="Times New Roman" w:hAnsi="Times New Roman" w:cs="Times New Roman"/>
          <w:sz w:val="28"/>
          <w:szCs w:val="28"/>
        </w:rPr>
        <w:t>нова)</w:t>
      </w:r>
      <w:r w:rsidR="0003246D" w:rsidRPr="00073AB3">
        <w:rPr>
          <w:rFonts w:ascii="Times New Roman" w:hAnsi="Times New Roman" w:cs="Times New Roman"/>
          <w:sz w:val="28"/>
          <w:szCs w:val="28"/>
        </w:rPr>
        <w:t>: Подготовит</w:t>
      </w:r>
      <w:r w:rsidR="00D02F18" w:rsidRPr="00073AB3">
        <w:rPr>
          <w:rFonts w:ascii="Times New Roman" w:hAnsi="Times New Roman" w:cs="Times New Roman"/>
          <w:sz w:val="28"/>
          <w:szCs w:val="28"/>
        </w:rPr>
        <w:t>ь</w:t>
      </w:r>
      <w:r w:rsidR="0003246D" w:rsidRPr="00073AB3">
        <w:rPr>
          <w:rFonts w:ascii="Times New Roman" w:hAnsi="Times New Roman" w:cs="Times New Roman"/>
          <w:sz w:val="28"/>
          <w:szCs w:val="28"/>
        </w:rPr>
        <w:t xml:space="preserve"> проект соглашения (дополнительного соглашения) о предоставлении из бюджета городского округа г. Бор субсидий на иные цели муниципальным автономным учреждениям городского округа г. Бор.</w:t>
      </w:r>
    </w:p>
    <w:p w:rsidR="00073AB3" w:rsidRPr="00073AB3" w:rsidRDefault="0003246D" w:rsidP="007C5F19">
      <w:pPr>
        <w:pStyle w:val="aa"/>
        <w:numPr>
          <w:ilvl w:val="0"/>
          <w:numId w:val="23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AB3">
        <w:rPr>
          <w:rFonts w:ascii="Times New Roman" w:hAnsi="Times New Roman" w:cs="Times New Roman"/>
          <w:sz w:val="28"/>
          <w:szCs w:val="28"/>
        </w:rPr>
        <w:t xml:space="preserve">МКУ «Бухгалтерия образования» (Н.А. Бандорина) профинансировать субсидии на иные цели в соответствии с заключенными соглашениями. </w:t>
      </w:r>
    </w:p>
    <w:p w:rsidR="002E5535" w:rsidRDefault="002E5535" w:rsidP="007C5F19">
      <w:pPr>
        <w:pStyle w:val="aa"/>
        <w:numPr>
          <w:ilvl w:val="0"/>
          <w:numId w:val="23"/>
        </w:numPr>
        <w:shd w:val="clear" w:color="auto" w:fill="FFFFFF"/>
        <w:autoSpaceDE/>
        <w:autoSpaceDN/>
        <w:spacing w:line="360" w:lineRule="auto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073AB3">
        <w:rPr>
          <w:rFonts w:ascii="Times New Roman" w:hAnsi="Times New Roman" w:cs="Times New Roman"/>
          <w:sz w:val="28"/>
          <w:szCs w:val="28"/>
        </w:rPr>
        <w:t xml:space="preserve">Контроль  за исполнением приказа </w:t>
      </w:r>
      <w:r w:rsidR="0036724D" w:rsidRPr="00073AB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751BC" w:rsidRDefault="00A751BC" w:rsidP="00A751BC">
      <w:pPr>
        <w:shd w:val="clear" w:color="auto" w:fill="FFFFFF"/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1BC" w:rsidRPr="00A751BC" w:rsidRDefault="00A751BC" w:rsidP="00A751BC">
      <w:pPr>
        <w:shd w:val="clear" w:color="auto" w:fill="FFFFFF"/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6E7" w:rsidRPr="008746B5" w:rsidRDefault="001677C9" w:rsidP="00A751BC">
      <w:pPr>
        <w:spacing w:line="360" w:lineRule="auto"/>
        <w:ind w:firstLine="225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Н</w:t>
      </w:r>
      <w:r w:rsidR="002E5535" w:rsidRPr="008746B5">
        <w:rPr>
          <w:rFonts w:ascii="Times New Roman" w:hAnsi="Times New Roman" w:cs="Times New Roman"/>
          <w:color w:val="000000"/>
          <w:sz w:val="28"/>
          <w:szCs w:val="26"/>
        </w:rPr>
        <w:t>а</w:t>
      </w:r>
      <w:r w:rsidR="006D0B48">
        <w:rPr>
          <w:rFonts w:ascii="Times New Roman" w:hAnsi="Times New Roman" w:cs="Times New Roman"/>
          <w:color w:val="000000"/>
          <w:sz w:val="28"/>
          <w:szCs w:val="26"/>
        </w:rPr>
        <w:t>ча</w:t>
      </w:r>
      <w:r w:rsidR="002E5535" w:rsidRPr="008746B5">
        <w:rPr>
          <w:rFonts w:ascii="Times New Roman" w:hAnsi="Times New Roman" w:cs="Times New Roman"/>
          <w:color w:val="000000"/>
          <w:sz w:val="28"/>
          <w:szCs w:val="26"/>
        </w:rPr>
        <w:t xml:space="preserve">льник                                                                     </w:t>
      </w:r>
      <w:r w:rsidR="008746B5" w:rsidRPr="008746B5">
        <w:rPr>
          <w:rFonts w:ascii="Times New Roman" w:hAnsi="Times New Roman" w:cs="Times New Roman"/>
          <w:color w:val="000000"/>
          <w:sz w:val="28"/>
          <w:szCs w:val="26"/>
        </w:rPr>
        <w:t xml:space="preserve">                       </w:t>
      </w:r>
      <w:r w:rsidR="002E5535" w:rsidRPr="008746B5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6"/>
        </w:rPr>
        <w:t>С</w:t>
      </w:r>
      <w:r w:rsidR="008746B5" w:rsidRPr="008746B5">
        <w:rPr>
          <w:rFonts w:ascii="Times New Roman" w:hAnsi="Times New Roman" w:cs="Times New Roman"/>
          <w:color w:val="000000"/>
          <w:sz w:val="28"/>
          <w:szCs w:val="26"/>
        </w:rPr>
        <w:t>.</w:t>
      </w:r>
      <w:r>
        <w:rPr>
          <w:rFonts w:ascii="Times New Roman" w:hAnsi="Times New Roman" w:cs="Times New Roman"/>
          <w:color w:val="000000"/>
          <w:sz w:val="28"/>
          <w:szCs w:val="26"/>
        </w:rPr>
        <w:t>В</w:t>
      </w:r>
      <w:r w:rsidR="0036724D" w:rsidRPr="008746B5">
        <w:rPr>
          <w:rFonts w:ascii="Times New Roman" w:hAnsi="Times New Roman" w:cs="Times New Roman"/>
          <w:color w:val="000000"/>
          <w:sz w:val="28"/>
          <w:szCs w:val="26"/>
        </w:rPr>
        <w:t>.</w:t>
      </w:r>
      <w:r w:rsidR="00A751BC">
        <w:rPr>
          <w:rFonts w:ascii="Times New Roman" w:hAnsi="Times New Roman" w:cs="Times New Roman"/>
          <w:color w:val="000000"/>
          <w:sz w:val="28"/>
          <w:szCs w:val="26"/>
        </w:rPr>
        <w:t>К</w:t>
      </w:r>
      <w:r>
        <w:rPr>
          <w:rFonts w:ascii="Times New Roman" w:hAnsi="Times New Roman" w:cs="Times New Roman"/>
          <w:color w:val="000000"/>
          <w:sz w:val="28"/>
          <w:szCs w:val="26"/>
        </w:rPr>
        <w:t>азимиро</w:t>
      </w:r>
      <w:r w:rsidR="0036724D" w:rsidRPr="008746B5">
        <w:rPr>
          <w:rFonts w:ascii="Times New Roman" w:hAnsi="Times New Roman" w:cs="Times New Roman"/>
          <w:color w:val="000000"/>
          <w:sz w:val="28"/>
          <w:szCs w:val="26"/>
        </w:rPr>
        <w:t>ва</w:t>
      </w:r>
    </w:p>
    <w:sectPr w:rsidR="00DE06E7" w:rsidRPr="008746B5" w:rsidSect="009104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3F7" w:rsidRDefault="00FB03F7" w:rsidP="00617D7D">
      <w:r>
        <w:separator/>
      </w:r>
    </w:p>
  </w:endnote>
  <w:endnote w:type="continuationSeparator" w:id="1">
    <w:p w:rsidR="00FB03F7" w:rsidRDefault="00FB03F7" w:rsidP="00617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3F7" w:rsidRDefault="00FB03F7" w:rsidP="00617D7D">
      <w:r>
        <w:separator/>
      </w:r>
    </w:p>
  </w:footnote>
  <w:footnote w:type="continuationSeparator" w:id="1">
    <w:p w:rsidR="00FB03F7" w:rsidRDefault="00FB03F7" w:rsidP="00617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D13"/>
    <w:multiLevelType w:val="multilevel"/>
    <w:tmpl w:val="DA1848BE"/>
    <w:lvl w:ilvl="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  <w:color w:val="auto"/>
      </w:rPr>
    </w:lvl>
  </w:abstractNum>
  <w:abstractNum w:abstractNumId="1">
    <w:nsid w:val="0ED07CB6"/>
    <w:multiLevelType w:val="multilevel"/>
    <w:tmpl w:val="6542335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FF0000"/>
        <w:sz w:val="28"/>
      </w:rPr>
    </w:lvl>
    <w:lvl w:ilvl="1">
      <w:start w:val="2"/>
      <w:numFmt w:val="decimal"/>
      <w:lvlText w:val="%1.%2"/>
      <w:lvlJc w:val="left"/>
      <w:pPr>
        <w:ind w:left="800" w:hanging="375"/>
      </w:pPr>
      <w:rPr>
        <w:rFonts w:hint="default"/>
        <w:color w:val="FF0000"/>
        <w:sz w:val="28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FF0000"/>
        <w:sz w:val="28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FF0000"/>
        <w:sz w:val="28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FF0000"/>
        <w:sz w:val="28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FF0000"/>
        <w:sz w:val="28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FF0000"/>
        <w:sz w:val="28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FF0000"/>
        <w:sz w:val="28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FF0000"/>
        <w:sz w:val="28"/>
      </w:rPr>
    </w:lvl>
  </w:abstractNum>
  <w:abstractNum w:abstractNumId="2">
    <w:nsid w:val="109F5396"/>
    <w:multiLevelType w:val="multilevel"/>
    <w:tmpl w:val="C5E2E1F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3">
    <w:nsid w:val="133F0BDB"/>
    <w:multiLevelType w:val="multilevel"/>
    <w:tmpl w:val="C792B2E2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0F047B"/>
    <w:multiLevelType w:val="multilevel"/>
    <w:tmpl w:val="91247F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2160"/>
      </w:pPr>
      <w:rPr>
        <w:rFonts w:hint="default"/>
      </w:rPr>
    </w:lvl>
  </w:abstractNum>
  <w:abstractNum w:abstractNumId="5">
    <w:nsid w:val="17671202"/>
    <w:multiLevelType w:val="multilevel"/>
    <w:tmpl w:val="333836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6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sz w:val="28"/>
      </w:rPr>
    </w:lvl>
  </w:abstractNum>
  <w:abstractNum w:abstractNumId="6">
    <w:nsid w:val="1D91785D"/>
    <w:multiLevelType w:val="multilevel"/>
    <w:tmpl w:val="00A622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E5022FC"/>
    <w:multiLevelType w:val="hybridMultilevel"/>
    <w:tmpl w:val="C0CA9F94"/>
    <w:lvl w:ilvl="0" w:tplc="0D76B4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0645B2D"/>
    <w:multiLevelType w:val="multilevel"/>
    <w:tmpl w:val="417A3B3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9">
    <w:nsid w:val="2C0D2EFC"/>
    <w:multiLevelType w:val="multilevel"/>
    <w:tmpl w:val="563C99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7835884"/>
    <w:multiLevelType w:val="hybridMultilevel"/>
    <w:tmpl w:val="5B7618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1E5506"/>
    <w:multiLevelType w:val="hybridMultilevel"/>
    <w:tmpl w:val="FBE0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D57F7"/>
    <w:multiLevelType w:val="multilevel"/>
    <w:tmpl w:val="B01E08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53E26FD"/>
    <w:multiLevelType w:val="multilevel"/>
    <w:tmpl w:val="C3FC0F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C0F27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26B11F6"/>
    <w:multiLevelType w:val="hybridMultilevel"/>
    <w:tmpl w:val="39A4C818"/>
    <w:lvl w:ilvl="0" w:tplc="16E4780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2CD445C"/>
    <w:multiLevelType w:val="multilevel"/>
    <w:tmpl w:val="A588F3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sz w:val="28"/>
      </w:rPr>
    </w:lvl>
  </w:abstractNum>
  <w:abstractNum w:abstractNumId="17">
    <w:nsid w:val="5790726E"/>
    <w:multiLevelType w:val="multilevel"/>
    <w:tmpl w:val="61F42D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8">
    <w:nsid w:val="5B1042C8"/>
    <w:multiLevelType w:val="hybridMultilevel"/>
    <w:tmpl w:val="22D6C7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93522"/>
    <w:multiLevelType w:val="hybridMultilevel"/>
    <w:tmpl w:val="924610BA"/>
    <w:lvl w:ilvl="0" w:tplc="702E19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40B51"/>
    <w:multiLevelType w:val="hybridMultilevel"/>
    <w:tmpl w:val="952899B2"/>
    <w:lvl w:ilvl="0" w:tplc="B8763C6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9FCC2AC">
      <w:start w:val="1"/>
      <w:numFmt w:val="bullet"/>
      <w:lvlText w:val="o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51E2DD0">
      <w:start w:val="1"/>
      <w:numFmt w:val="bullet"/>
      <w:lvlText w:val="▪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02A0B2C">
      <w:start w:val="1"/>
      <w:numFmt w:val="bullet"/>
      <w:lvlText w:val="•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1A299B8">
      <w:start w:val="1"/>
      <w:numFmt w:val="bullet"/>
      <w:lvlText w:val="o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7E697D0">
      <w:start w:val="1"/>
      <w:numFmt w:val="bullet"/>
      <w:lvlText w:val="▪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FE6C1DA">
      <w:start w:val="1"/>
      <w:numFmt w:val="bullet"/>
      <w:lvlText w:val="•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354E5BE">
      <w:start w:val="1"/>
      <w:numFmt w:val="bullet"/>
      <w:lvlText w:val="o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81CEF14">
      <w:start w:val="1"/>
      <w:numFmt w:val="bullet"/>
      <w:lvlText w:val="▪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C337760"/>
    <w:multiLevelType w:val="multilevel"/>
    <w:tmpl w:val="C828414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sz w:val="28"/>
        <w:u w:val="single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/>
        <w:sz w:val="28"/>
        <w:u w:val="single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8"/>
        <w:u w:val="single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  <w:sz w:val="28"/>
        <w:u w:val="single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  <w:sz w:val="28"/>
        <w:u w:val="single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/>
        <w:sz w:val="28"/>
        <w:u w:val="single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  <w:sz w:val="28"/>
        <w:u w:val="single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/>
        <w:sz w:val="28"/>
        <w:u w:val="single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/>
        <w:sz w:val="28"/>
        <w:u w:val="single"/>
      </w:rPr>
    </w:lvl>
  </w:abstractNum>
  <w:abstractNum w:abstractNumId="22">
    <w:nsid w:val="7D766993"/>
    <w:multiLevelType w:val="multilevel"/>
    <w:tmpl w:val="417A3B3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10"/>
  </w:num>
  <w:num w:numId="5">
    <w:abstractNumId w:val="15"/>
  </w:num>
  <w:num w:numId="6">
    <w:abstractNumId w:val="18"/>
  </w:num>
  <w:num w:numId="7">
    <w:abstractNumId w:val="11"/>
  </w:num>
  <w:num w:numId="8">
    <w:abstractNumId w:val="0"/>
  </w:num>
  <w:num w:numId="9">
    <w:abstractNumId w:val="7"/>
  </w:num>
  <w:num w:numId="10">
    <w:abstractNumId w:val="12"/>
  </w:num>
  <w:num w:numId="11">
    <w:abstractNumId w:val="9"/>
  </w:num>
  <w:num w:numId="12">
    <w:abstractNumId w:val="6"/>
  </w:num>
  <w:num w:numId="13">
    <w:abstractNumId w:val="8"/>
  </w:num>
  <w:num w:numId="14">
    <w:abstractNumId w:val="3"/>
  </w:num>
  <w:num w:numId="15">
    <w:abstractNumId w:val="21"/>
  </w:num>
  <w:num w:numId="16">
    <w:abstractNumId w:val="2"/>
  </w:num>
  <w:num w:numId="17">
    <w:abstractNumId w:val="1"/>
  </w:num>
  <w:num w:numId="18">
    <w:abstractNumId w:val="5"/>
  </w:num>
  <w:num w:numId="19">
    <w:abstractNumId w:val="22"/>
  </w:num>
  <w:num w:numId="20">
    <w:abstractNumId w:val="16"/>
  </w:num>
  <w:num w:numId="21">
    <w:abstractNumId w:val="14"/>
  </w:num>
  <w:num w:numId="22">
    <w:abstractNumId w:val="1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20"/>
  <w:doNotHyphenateCap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6DA1"/>
    <w:rsid w:val="000057E8"/>
    <w:rsid w:val="000165E8"/>
    <w:rsid w:val="00020807"/>
    <w:rsid w:val="000259E9"/>
    <w:rsid w:val="0003028C"/>
    <w:rsid w:val="0003246D"/>
    <w:rsid w:val="000349B0"/>
    <w:rsid w:val="00036282"/>
    <w:rsid w:val="00071622"/>
    <w:rsid w:val="00073AB3"/>
    <w:rsid w:val="00093018"/>
    <w:rsid w:val="00097107"/>
    <w:rsid w:val="000A3C13"/>
    <w:rsid w:val="000B02C6"/>
    <w:rsid w:val="000D7B1D"/>
    <w:rsid w:val="000E2C73"/>
    <w:rsid w:val="000F5EE2"/>
    <w:rsid w:val="001063E9"/>
    <w:rsid w:val="00123727"/>
    <w:rsid w:val="00127329"/>
    <w:rsid w:val="00136FEF"/>
    <w:rsid w:val="001616D9"/>
    <w:rsid w:val="00166A5C"/>
    <w:rsid w:val="001677C9"/>
    <w:rsid w:val="001735B8"/>
    <w:rsid w:val="00175158"/>
    <w:rsid w:val="0017530F"/>
    <w:rsid w:val="00182251"/>
    <w:rsid w:val="00194721"/>
    <w:rsid w:val="001B5B17"/>
    <w:rsid w:val="001C2036"/>
    <w:rsid w:val="001C20A6"/>
    <w:rsid w:val="001E6C3B"/>
    <w:rsid w:val="00221AB5"/>
    <w:rsid w:val="002259F7"/>
    <w:rsid w:val="002315CA"/>
    <w:rsid w:val="00237EDB"/>
    <w:rsid w:val="00253B30"/>
    <w:rsid w:val="0025471B"/>
    <w:rsid w:val="002577F5"/>
    <w:rsid w:val="00257F59"/>
    <w:rsid w:val="00257FDD"/>
    <w:rsid w:val="002A1324"/>
    <w:rsid w:val="002A3EFE"/>
    <w:rsid w:val="002B27E7"/>
    <w:rsid w:val="002C4864"/>
    <w:rsid w:val="002E5535"/>
    <w:rsid w:val="002F0C44"/>
    <w:rsid w:val="002F50B5"/>
    <w:rsid w:val="003078E2"/>
    <w:rsid w:val="00314801"/>
    <w:rsid w:val="003343CA"/>
    <w:rsid w:val="00340963"/>
    <w:rsid w:val="00347EFC"/>
    <w:rsid w:val="0036319F"/>
    <w:rsid w:val="0036724D"/>
    <w:rsid w:val="003A0099"/>
    <w:rsid w:val="003A5629"/>
    <w:rsid w:val="003C4308"/>
    <w:rsid w:val="003C4F81"/>
    <w:rsid w:val="003D636F"/>
    <w:rsid w:val="003E52E0"/>
    <w:rsid w:val="003F24F1"/>
    <w:rsid w:val="00407158"/>
    <w:rsid w:val="00412996"/>
    <w:rsid w:val="00424D5D"/>
    <w:rsid w:val="00431E5E"/>
    <w:rsid w:val="00485718"/>
    <w:rsid w:val="00486196"/>
    <w:rsid w:val="004D2EAD"/>
    <w:rsid w:val="004E5975"/>
    <w:rsid w:val="0050084A"/>
    <w:rsid w:val="00531811"/>
    <w:rsid w:val="005548DC"/>
    <w:rsid w:val="00554F0A"/>
    <w:rsid w:val="00561697"/>
    <w:rsid w:val="00570494"/>
    <w:rsid w:val="0058556D"/>
    <w:rsid w:val="005C7205"/>
    <w:rsid w:val="005D6B22"/>
    <w:rsid w:val="005F4C51"/>
    <w:rsid w:val="00605FFA"/>
    <w:rsid w:val="00606DA1"/>
    <w:rsid w:val="006171E2"/>
    <w:rsid w:val="00617D7D"/>
    <w:rsid w:val="0065063A"/>
    <w:rsid w:val="006513CA"/>
    <w:rsid w:val="00653795"/>
    <w:rsid w:val="00653F20"/>
    <w:rsid w:val="00657E07"/>
    <w:rsid w:val="00661EE6"/>
    <w:rsid w:val="006869F0"/>
    <w:rsid w:val="00692963"/>
    <w:rsid w:val="006A0187"/>
    <w:rsid w:val="006A2CD9"/>
    <w:rsid w:val="006B5EC4"/>
    <w:rsid w:val="006C4D7F"/>
    <w:rsid w:val="006C54D4"/>
    <w:rsid w:val="006D0B48"/>
    <w:rsid w:val="006D398B"/>
    <w:rsid w:val="006D5F92"/>
    <w:rsid w:val="006D7871"/>
    <w:rsid w:val="006E690B"/>
    <w:rsid w:val="006F52D8"/>
    <w:rsid w:val="00703717"/>
    <w:rsid w:val="0071409C"/>
    <w:rsid w:val="0071769A"/>
    <w:rsid w:val="00743AB2"/>
    <w:rsid w:val="0075502B"/>
    <w:rsid w:val="0075596F"/>
    <w:rsid w:val="007643D3"/>
    <w:rsid w:val="00780CF2"/>
    <w:rsid w:val="00782932"/>
    <w:rsid w:val="007A0350"/>
    <w:rsid w:val="007A5B48"/>
    <w:rsid w:val="007B6E63"/>
    <w:rsid w:val="007C5F19"/>
    <w:rsid w:val="007F35A7"/>
    <w:rsid w:val="007F4BB1"/>
    <w:rsid w:val="0080501A"/>
    <w:rsid w:val="0083487C"/>
    <w:rsid w:val="008408B2"/>
    <w:rsid w:val="008504CA"/>
    <w:rsid w:val="00851929"/>
    <w:rsid w:val="008520E0"/>
    <w:rsid w:val="0085542A"/>
    <w:rsid w:val="0086241D"/>
    <w:rsid w:val="00867AAD"/>
    <w:rsid w:val="008746B5"/>
    <w:rsid w:val="00882484"/>
    <w:rsid w:val="008A1BA2"/>
    <w:rsid w:val="008A2BE9"/>
    <w:rsid w:val="008B7E32"/>
    <w:rsid w:val="008C09A7"/>
    <w:rsid w:val="008D0B07"/>
    <w:rsid w:val="008E47BE"/>
    <w:rsid w:val="009104BB"/>
    <w:rsid w:val="00913CC8"/>
    <w:rsid w:val="00921266"/>
    <w:rsid w:val="0094324E"/>
    <w:rsid w:val="00947AAE"/>
    <w:rsid w:val="00953D41"/>
    <w:rsid w:val="00986987"/>
    <w:rsid w:val="00993709"/>
    <w:rsid w:val="009A2CE2"/>
    <w:rsid w:val="009B43C8"/>
    <w:rsid w:val="009D460C"/>
    <w:rsid w:val="00A03C52"/>
    <w:rsid w:val="00A04641"/>
    <w:rsid w:val="00A35D0A"/>
    <w:rsid w:val="00A37DA8"/>
    <w:rsid w:val="00A40335"/>
    <w:rsid w:val="00A51650"/>
    <w:rsid w:val="00A553F7"/>
    <w:rsid w:val="00A751BC"/>
    <w:rsid w:val="00A85030"/>
    <w:rsid w:val="00A910A2"/>
    <w:rsid w:val="00AA17A0"/>
    <w:rsid w:val="00AA45FD"/>
    <w:rsid w:val="00AA5E7F"/>
    <w:rsid w:val="00AA7761"/>
    <w:rsid w:val="00AB462D"/>
    <w:rsid w:val="00B06941"/>
    <w:rsid w:val="00B139FD"/>
    <w:rsid w:val="00B20A1A"/>
    <w:rsid w:val="00B41428"/>
    <w:rsid w:val="00B44F4F"/>
    <w:rsid w:val="00B470E7"/>
    <w:rsid w:val="00B47F28"/>
    <w:rsid w:val="00B62948"/>
    <w:rsid w:val="00B75A02"/>
    <w:rsid w:val="00BB73C0"/>
    <w:rsid w:val="00BC614B"/>
    <w:rsid w:val="00BD1A72"/>
    <w:rsid w:val="00C328E2"/>
    <w:rsid w:val="00C34251"/>
    <w:rsid w:val="00C360EC"/>
    <w:rsid w:val="00C46653"/>
    <w:rsid w:val="00C91DEB"/>
    <w:rsid w:val="00CB2173"/>
    <w:rsid w:val="00CB63CA"/>
    <w:rsid w:val="00CF7636"/>
    <w:rsid w:val="00D02F18"/>
    <w:rsid w:val="00D30803"/>
    <w:rsid w:val="00D351DD"/>
    <w:rsid w:val="00D3522C"/>
    <w:rsid w:val="00D611AF"/>
    <w:rsid w:val="00D74F4C"/>
    <w:rsid w:val="00D974D1"/>
    <w:rsid w:val="00DB60E6"/>
    <w:rsid w:val="00DC6363"/>
    <w:rsid w:val="00DE06E7"/>
    <w:rsid w:val="00DE082F"/>
    <w:rsid w:val="00DE0C36"/>
    <w:rsid w:val="00E07A26"/>
    <w:rsid w:val="00E15AC5"/>
    <w:rsid w:val="00E2169F"/>
    <w:rsid w:val="00E534FC"/>
    <w:rsid w:val="00E71572"/>
    <w:rsid w:val="00ED2001"/>
    <w:rsid w:val="00F006DA"/>
    <w:rsid w:val="00F106DB"/>
    <w:rsid w:val="00F1685E"/>
    <w:rsid w:val="00F46839"/>
    <w:rsid w:val="00F527E3"/>
    <w:rsid w:val="00F56D61"/>
    <w:rsid w:val="00F625BF"/>
    <w:rsid w:val="00F63AA5"/>
    <w:rsid w:val="00F7083F"/>
    <w:rsid w:val="00F87C0D"/>
    <w:rsid w:val="00FB03F7"/>
    <w:rsid w:val="00FF0B75"/>
    <w:rsid w:val="00FF3E21"/>
    <w:rsid w:val="00FF6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28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B47F28"/>
  </w:style>
  <w:style w:type="paragraph" w:customStyle="1" w:styleId="Heading">
    <w:name w:val="Heading"/>
    <w:uiPriority w:val="99"/>
    <w:rsid w:val="00B47F2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B47F28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47F28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B47F28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47F28"/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519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519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17D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7D7D"/>
    <w:rPr>
      <w:rFonts w:ascii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617D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7D7D"/>
    <w:rPr>
      <w:rFonts w:ascii="Arial" w:hAnsi="Arial" w:cs="Arial"/>
      <w:sz w:val="18"/>
      <w:szCs w:val="18"/>
    </w:rPr>
  </w:style>
  <w:style w:type="paragraph" w:styleId="aa">
    <w:name w:val="List Paragraph"/>
    <w:basedOn w:val="a"/>
    <w:uiPriority w:val="99"/>
    <w:qFormat/>
    <w:rsid w:val="0017530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466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6653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B139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39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msonormal0">
    <w:name w:val="msonormal"/>
    <w:basedOn w:val="a"/>
    <w:rsid w:val="00257F59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57F59"/>
    <w:rPr>
      <w:b/>
      <w:bCs/>
    </w:rPr>
  </w:style>
  <w:style w:type="paragraph" w:customStyle="1" w:styleId="Default">
    <w:name w:val="Default"/>
    <w:rsid w:val="00BC61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913C-3CAD-4EFF-AAA5-0D91F535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19</cp:revision>
  <cp:lastPrinted>2025-03-28T07:48:00Z</cp:lastPrinted>
  <dcterms:created xsi:type="dcterms:W3CDTF">2024-03-19T09:14:00Z</dcterms:created>
  <dcterms:modified xsi:type="dcterms:W3CDTF">2025-03-28T07:48:00Z</dcterms:modified>
</cp:coreProperties>
</file>